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66C2" w14:textId="250582AD" w:rsidR="009410FD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noProof/>
          <w:szCs w:val="24"/>
          <w:lang w:eastAsia="pt-BR"/>
        </w:rPr>
      </w:pPr>
      <w:r w:rsidRPr="002343A1">
        <w:rPr>
          <w:rFonts w:cs="Arial"/>
          <w:b/>
          <w:noProof/>
          <w:szCs w:val="24"/>
          <w:lang w:eastAsia="pt-BR"/>
        </w:rPr>
        <w:drawing>
          <wp:inline distT="0" distB="0" distL="0" distR="0" wp14:anchorId="5F72F55F" wp14:editId="583C2523">
            <wp:extent cx="4992221" cy="897169"/>
            <wp:effectExtent l="0" t="0" r="0" b="0"/>
            <wp:docPr id="10" name="Imagem 10" descr="C:\Users\ripardo\OneDrive\PPGECM\Logotipo\UNIFESSPA\PPGECM\ICE-PPGECM-exte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pardo\OneDrive\PPGECM\Logotipo\UNIFESSPA\PPGECM\ICE-PPGECM-exten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" t="24479" r="6918" b="25286"/>
                    <a:stretch/>
                  </pic:blipFill>
                  <pic:spPr bwMode="auto">
                    <a:xfrm>
                      <a:off x="0" y="0"/>
                      <a:ext cx="4996613" cy="89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224C1" w14:textId="77777777" w:rsidR="00E14172" w:rsidRPr="00630B67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151AED5" w14:textId="2D1A8465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D55DEEB" w14:textId="77777777" w:rsidR="002343A1" w:rsidRPr="00630B67" w:rsidRDefault="002343A1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B89DE5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F320674" w14:textId="07BF6A9A" w:rsidR="009410FD" w:rsidRPr="00630B67" w:rsidRDefault="00D21DD4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EDITAL N. </w:t>
      </w:r>
      <w:r w:rsidR="00697B39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/202</w:t>
      </w:r>
      <w:r w:rsidR="00697B39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 xml:space="preserve"> </w:t>
      </w:r>
      <w:r w:rsidRPr="00630B67">
        <w:rPr>
          <w:rFonts w:cs="Arial"/>
          <w:b/>
          <w:szCs w:val="24"/>
        </w:rPr>
        <w:t xml:space="preserve">– </w:t>
      </w:r>
      <w:r>
        <w:rPr>
          <w:rFonts w:cs="Arial"/>
          <w:b/>
          <w:szCs w:val="24"/>
        </w:rPr>
        <w:t>BOLSA DE PÓS-DOUTORADO</w:t>
      </w:r>
    </w:p>
    <w:p w14:paraId="3C33BA61" w14:textId="77777777" w:rsidR="006F002F" w:rsidRPr="00630B67" w:rsidRDefault="006F002F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F1E71A6" w14:textId="7DFACE7C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05B84" w14:textId="6953A32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8A704F4" w14:textId="4A75F32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9FE42AA" w14:textId="1A50344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1F223F8" w14:textId="115A9FF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4AE3856" w14:textId="3CC843F7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E42DF9" w14:textId="6A077F43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CAA2454" w14:textId="6B4810B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B61678" w14:textId="3A0D353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7BF25B8" w14:textId="14D4F798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92B39E4" w14:textId="5C0854A4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00856CC" w14:textId="3AF6CA8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8C508B2" w14:textId="29EB521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959ABD3" w14:textId="3D44E12B" w:rsidR="009410FD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TÍTULO DO PLANO DE TRABALHO:</w:t>
      </w:r>
    </w:p>
    <w:p w14:paraId="167F0F48" w14:textId="5E5A5CB9" w:rsidR="00D038EA" w:rsidRPr="00D038EA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subtítulo, se houver</w:t>
      </w:r>
    </w:p>
    <w:p w14:paraId="6389D0C5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EABFD6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290856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EC0F0E4" w14:textId="0AE6286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AA7EB01" w14:textId="56EF5011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DF79B0" w14:textId="594C22C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8DF6EA8" w14:textId="0EA5039E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EAD9C5E" w14:textId="355486A3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6BDDAF2" w14:textId="3C8528D4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48B31FE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7F4B393" w14:textId="040F49A2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9888C5D" w14:textId="667DB4AF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F8982CC" w14:textId="596BDB85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170A2" w14:textId="12DABF3C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CE7261A" w14:textId="77777777" w:rsidR="00B91332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2DD2216" w14:textId="7F8E7443" w:rsidR="009410FD" w:rsidRPr="00630B67" w:rsidRDefault="00D038EA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Nome do candidato</w:t>
      </w:r>
    </w:p>
    <w:p w14:paraId="787144EF" w14:textId="62B7FB43" w:rsidR="009410FD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Filiação institucional (se houver)</w:t>
      </w:r>
    </w:p>
    <w:p w14:paraId="17F93B8E" w14:textId="6C5EB9B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CEP: </w:t>
      </w:r>
      <w:proofErr w:type="gramStart"/>
      <w:r w:rsidR="00B91332">
        <w:rPr>
          <w:rFonts w:cs="Arial"/>
          <w:szCs w:val="24"/>
        </w:rPr>
        <w:t>xx,xxx</w:t>
      </w:r>
      <w:proofErr w:type="gramEnd"/>
      <w:r w:rsidR="00B91332">
        <w:rPr>
          <w:rFonts w:cs="Arial"/>
          <w:szCs w:val="24"/>
        </w:rPr>
        <w:t>-xxx</w:t>
      </w:r>
      <w:r w:rsidRPr="00630B67">
        <w:rPr>
          <w:rFonts w:cs="Arial"/>
          <w:szCs w:val="24"/>
        </w:rPr>
        <w:t xml:space="preserve">, </w:t>
      </w:r>
      <w:r w:rsidR="00B91332">
        <w:rPr>
          <w:rFonts w:cs="Arial"/>
          <w:szCs w:val="24"/>
        </w:rPr>
        <w:t>Cidade</w:t>
      </w:r>
      <w:r w:rsidR="007A7DED">
        <w:rPr>
          <w:rFonts w:cs="Arial"/>
          <w:szCs w:val="24"/>
        </w:rPr>
        <w:t xml:space="preserve"> </w:t>
      </w:r>
      <w:r w:rsidRPr="00630B67">
        <w:rPr>
          <w:rFonts w:cs="Arial"/>
          <w:szCs w:val="24"/>
        </w:rPr>
        <w:t xml:space="preserve">- </w:t>
      </w:r>
      <w:r w:rsidR="007A7DED">
        <w:rPr>
          <w:rFonts w:cs="Arial"/>
          <w:szCs w:val="24"/>
        </w:rPr>
        <w:t>Estado</w:t>
      </w:r>
    </w:p>
    <w:p w14:paraId="4F6E84E3" w14:textId="7366EC8D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Fone: </w:t>
      </w:r>
    </w:p>
    <w:p w14:paraId="462A602F" w14:textId="77777777" w:rsidR="007A7DE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lastRenderedPageBreak/>
        <w:t>E-mail:</w:t>
      </w:r>
    </w:p>
    <w:p w14:paraId="4A232B9F" w14:textId="75482F0C" w:rsidR="00B50B2C" w:rsidRPr="00630B67" w:rsidRDefault="007A7DE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E672FB">
        <w:rPr>
          <w:rFonts w:cs="Arial"/>
          <w:szCs w:val="24"/>
        </w:rPr>
        <w:t>attes:</w:t>
      </w:r>
      <w:r w:rsidR="009410FD" w:rsidRPr="00630B67">
        <w:rPr>
          <w:rFonts w:cs="Arial"/>
          <w:szCs w:val="24"/>
        </w:rPr>
        <w:tab/>
      </w:r>
    </w:p>
    <w:sdt>
      <w:sdtPr>
        <w:rPr>
          <w:rFonts w:ascii="Arial" w:eastAsia="Calibri" w:hAnsi="Arial" w:cs="Arial"/>
          <w:color w:val="000000" w:themeColor="text1"/>
          <w:sz w:val="24"/>
          <w:szCs w:val="22"/>
          <w:lang w:eastAsia="en-US"/>
        </w:rPr>
        <w:id w:val="164616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6A8BB" w14:textId="4ACEFB50" w:rsidR="006E6599" w:rsidRPr="00630B67" w:rsidRDefault="006E6599" w:rsidP="00630B67">
          <w:pPr>
            <w:pStyle w:val="CabealhodoSumrio"/>
            <w:spacing w:before="0" w:line="240" w:lineRule="auto"/>
            <w:jc w:val="center"/>
            <w:rPr>
              <w:rFonts w:ascii="Arial" w:hAnsi="Arial" w:cs="Arial"/>
              <w:b/>
              <w:color w:val="000000" w:themeColor="text1"/>
              <w:sz w:val="24"/>
            </w:rPr>
          </w:pPr>
          <w:r w:rsidRPr="00630B67">
            <w:rPr>
              <w:rFonts w:ascii="Arial" w:hAnsi="Arial" w:cs="Arial"/>
              <w:b/>
              <w:color w:val="000000" w:themeColor="text1"/>
              <w:sz w:val="24"/>
            </w:rPr>
            <w:t>SUMÁRIO</w:t>
          </w:r>
        </w:p>
        <w:p w14:paraId="018C060E" w14:textId="77777777" w:rsidR="006E6599" w:rsidRPr="00630B67" w:rsidRDefault="006E6599" w:rsidP="00630B67">
          <w:pPr>
            <w:spacing w:after="0" w:line="240" w:lineRule="auto"/>
            <w:rPr>
              <w:lang w:eastAsia="pt-BR"/>
            </w:rPr>
          </w:pPr>
        </w:p>
        <w:p w14:paraId="14DE78D8" w14:textId="53160C17" w:rsidR="00D21DD4" w:rsidRDefault="006E6599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r w:rsidRPr="00630B67">
            <w:rPr>
              <w:b/>
              <w:bCs/>
            </w:rPr>
            <w:fldChar w:fldCharType="begin"/>
          </w:r>
          <w:r w:rsidRPr="00630B67">
            <w:rPr>
              <w:b/>
              <w:bCs/>
            </w:rPr>
            <w:instrText xml:space="preserve"> TOC \o "1-3" \h \z \u </w:instrText>
          </w:r>
          <w:r w:rsidRPr="00630B67">
            <w:rPr>
              <w:b/>
              <w:bCs/>
            </w:rPr>
            <w:fldChar w:fldCharType="separate"/>
          </w:r>
          <w:hyperlink w:anchor="_Toc60683777" w:history="1">
            <w:r w:rsidR="00D21DD4" w:rsidRPr="00871BD6">
              <w:rPr>
                <w:rStyle w:val="Hyperlink"/>
                <w:rFonts w:cs="Arial"/>
                <w:b/>
                <w:noProof/>
              </w:rPr>
              <w:t>1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IDENTIFICAÇÃO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_Toc60683777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3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35CEB5EF" w14:textId="7E68C1C0" w:rsidR="00D21DD4" w:rsidRDefault="00256F2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8" w:history="1">
            <w:r w:rsidR="00D21DD4" w:rsidRPr="00871BD6">
              <w:rPr>
                <w:rStyle w:val="Hyperlink"/>
                <w:rFonts w:cs="Arial"/>
                <w:b/>
                <w:noProof/>
              </w:rPr>
              <w:t>2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RESUMO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_Toc60683778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4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562665E5" w14:textId="62FDC875" w:rsidR="00D21DD4" w:rsidRDefault="00256F2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9" w:history="1">
            <w:r w:rsidR="00D21DD4" w:rsidRPr="00871BD6">
              <w:rPr>
                <w:rStyle w:val="Hyperlink"/>
                <w:rFonts w:cs="Arial"/>
                <w:b/>
                <w:noProof/>
              </w:rPr>
              <w:t>3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INTRODUÇÃO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_Toc60683779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5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1A1FD464" w14:textId="270AE520" w:rsidR="00D21DD4" w:rsidRDefault="00256F2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0" w:history="1">
            <w:r w:rsidR="00D21DD4" w:rsidRPr="00871BD6">
              <w:rPr>
                <w:rStyle w:val="Hyperlink"/>
                <w:rFonts w:cs="Arial"/>
                <w:b/>
                <w:noProof/>
              </w:rPr>
              <w:t>4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MATERIAIS E MÉTODO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_Toc60683780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6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5223BDC5" w14:textId="6B4676F7" w:rsidR="00D21DD4" w:rsidRDefault="00256F2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1" w:history="1">
            <w:r w:rsidR="00D21DD4" w:rsidRPr="00871BD6">
              <w:rPr>
                <w:rStyle w:val="Hyperlink"/>
                <w:rFonts w:cs="Arial"/>
                <w:b/>
                <w:noProof/>
              </w:rPr>
              <w:t>5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RESULTADOS ESPERADOS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_Toc60683781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7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4034064F" w14:textId="4DD03A8A" w:rsidR="00D21DD4" w:rsidRDefault="00256F2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2" w:history="1">
            <w:r w:rsidR="00D21DD4" w:rsidRPr="00871BD6">
              <w:rPr>
                <w:rStyle w:val="Hyperlink"/>
                <w:rFonts w:cs="Arial"/>
                <w:b/>
                <w:noProof/>
              </w:rPr>
              <w:t>6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CRONOGRAMA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_Toc60683782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8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26E2D313" w14:textId="151E8878" w:rsidR="00D21DD4" w:rsidRDefault="00256F21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3" w:history="1">
            <w:r w:rsidR="00D21DD4" w:rsidRPr="00871BD6">
              <w:rPr>
                <w:rStyle w:val="Hyperlink"/>
                <w:rFonts w:cs="Arial"/>
                <w:b/>
                <w:noProof/>
              </w:rPr>
              <w:t>7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ORÇAMENTO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_Toc60683783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9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14E411BC" w14:textId="66C85997" w:rsidR="006E6599" w:rsidRPr="00630B67" w:rsidRDefault="006E6599" w:rsidP="00630B67">
          <w:pPr>
            <w:spacing w:after="0" w:line="240" w:lineRule="auto"/>
            <w:rPr>
              <w:rFonts w:cs="Arial"/>
            </w:rPr>
          </w:pPr>
          <w:r w:rsidRPr="00630B67">
            <w:rPr>
              <w:rFonts w:cs="Arial"/>
              <w:b/>
              <w:bCs/>
            </w:rPr>
            <w:fldChar w:fldCharType="end"/>
          </w:r>
        </w:p>
      </w:sdtContent>
    </w:sdt>
    <w:p w14:paraId="67ACC6B6" w14:textId="6A50276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00595B5" w14:textId="114D061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52EE6E53" w14:textId="200B502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6D0FA902" w14:textId="0CD3A9B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F21976F" w14:textId="36BB56A4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4BF798D6" w14:textId="74AF199D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7C768DFF" w14:textId="362018CF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0864947F" w14:textId="15A170B4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D6D7571" w14:textId="1B3F57E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81C0977" w14:textId="16A3FE30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2C5B36C1" w14:textId="4250503F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1E235B54" w14:textId="7777777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52C0AEDD" w14:textId="450131DF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59E30CD4" w14:textId="7670128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483CC5D" w14:textId="0F43E76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3B11F9B2" w14:textId="3BA4E4E0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3FED3C98" w14:textId="0B3A572F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582F4FE2" w14:textId="2A187894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07D699B0" w14:textId="4ED2B932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05179F37" w14:textId="7643B19B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177DE12E" w14:textId="2ED2AF6E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63A0EBF2" w14:textId="3A0CFEFF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F9F5128" w14:textId="1358F5E0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56DD5B81" w14:textId="5657651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1CD0E18" w14:textId="03FA2DCC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296DFC7C" w14:textId="79490DC6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02A25567" w14:textId="01722E14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45E7568" w14:textId="24DE56C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AC1C187" w14:textId="6ACE569F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08DE042E" w14:textId="50FC2CFD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7556C72A" w14:textId="67A17343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37CFBD2A" w14:textId="231CDC30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2537E406" w14:textId="77777777" w:rsidR="00630B67" w:rsidRP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5D80FBC8" w14:textId="77777777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4596422E" w14:textId="3075BD32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2FE802E1" w14:textId="72C331C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55A6AED" w14:textId="38C4DDD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BB04380" w14:textId="77777777" w:rsidR="00684E3B" w:rsidRPr="00630B67" w:rsidRDefault="00684E3B" w:rsidP="00630B67">
      <w:pPr>
        <w:spacing w:after="0" w:line="240" w:lineRule="auto"/>
        <w:rPr>
          <w:rFonts w:cs="Arial"/>
          <w:szCs w:val="24"/>
        </w:rPr>
        <w:sectPr w:rsidR="00684E3B" w:rsidRPr="00630B67" w:rsidSect="00D777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27C4CAE6" w14:textId="575587B5" w:rsidR="000F4FA8" w:rsidRPr="00630B67" w:rsidRDefault="000F4FA8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60683777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>IDENTIFICAÇÃO</w:t>
      </w:r>
      <w:bookmarkEnd w:id="0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4A95EBA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07440100" w14:textId="77777777" w:rsidR="00504762" w:rsidRPr="00630B67" w:rsidRDefault="00504762" w:rsidP="00630B67">
      <w:pPr>
        <w:spacing w:after="0"/>
      </w:pPr>
    </w:p>
    <w:p w14:paraId="008DF7F9" w14:textId="77777777" w:rsidR="003D33EE" w:rsidRDefault="003D33EE" w:rsidP="00630B67">
      <w:pPr>
        <w:spacing w:after="0" w:line="240" w:lineRule="auto"/>
        <w:rPr>
          <w:rFonts w:cs="Arial"/>
          <w:szCs w:val="24"/>
        </w:rPr>
      </w:pPr>
    </w:p>
    <w:p w14:paraId="72628716" w14:textId="15F68AA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E31CDAF" w14:textId="32A3E8B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524193C" w14:textId="37EDAD2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19048B" w14:textId="1D799573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C6716B2" w14:textId="53FFA73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1BF3CF5" w14:textId="2DF91D1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8DE4F8D" w14:textId="130A0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B0207B" w14:textId="5C1807D1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F0B2DF" w14:textId="50BEFE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A3EBAC6" w14:textId="782F076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F3D2F1A" w14:textId="25440E8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EEDCB6C" w14:textId="390070C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0F46FB7" w14:textId="0A7D3C9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189E930" w14:textId="0E30F8E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7C9F969" w14:textId="7985E44C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943A36" w14:textId="2831B5F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61FBC6C" w14:textId="7580A8D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3D92048" w14:textId="309297A2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CFF21B" w14:textId="0C85CFE9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485DD30" w14:textId="523317D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D271CCE" w14:textId="772B712D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8A1C1A9" w14:textId="0D4F334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26F5E66" w14:textId="158ECBC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22C7A1F" w14:textId="7D994C4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105A37" w14:textId="58C8A28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40FCAFE" w14:textId="3BCE4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37B972B" w14:textId="29AE3D6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C754AD1" w14:textId="3CA22D5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B1BD11" w14:textId="1136C9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E541E0" w14:textId="1DA5F49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A48565" w14:textId="04D56F9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B27B381" w14:textId="215BF08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F2842D0" w14:textId="464657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3A14096" w14:textId="73C656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EE7AAA9" w14:textId="27BB8981" w:rsidR="0086542E" w:rsidRDefault="008B2465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1" w:name="_Toc60683778"/>
      <w:r>
        <w:rPr>
          <w:rFonts w:ascii="Arial" w:hAnsi="Arial" w:cs="Arial"/>
          <w:b/>
          <w:color w:val="auto"/>
          <w:sz w:val="24"/>
          <w:szCs w:val="24"/>
        </w:rPr>
        <w:t>RESUMO</w:t>
      </w:r>
      <w:bookmarkEnd w:id="1"/>
    </w:p>
    <w:p w14:paraId="37902B5C" w14:textId="71A0EDFA" w:rsidR="008B2465" w:rsidRPr="00630B67" w:rsidRDefault="008B2465" w:rsidP="008B2465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bookmarkStart w:id="2" w:name="_Hlk524985148"/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30DC3EAA" w14:textId="77777777" w:rsidR="008B2465" w:rsidRPr="00630B67" w:rsidRDefault="008B2465" w:rsidP="008B2465">
      <w:pPr>
        <w:spacing w:after="0"/>
      </w:pPr>
    </w:p>
    <w:p w14:paraId="5CF3B18E" w14:textId="5CFD1C23" w:rsidR="000C2668" w:rsidRDefault="000C2668" w:rsidP="00630B67">
      <w:pPr>
        <w:spacing w:after="0"/>
        <w:rPr>
          <w:rFonts w:cs="Arial"/>
          <w:b/>
          <w:szCs w:val="24"/>
        </w:rPr>
      </w:pPr>
    </w:p>
    <w:p w14:paraId="752D52A3" w14:textId="66C834F1" w:rsidR="008B2465" w:rsidRDefault="008B2465" w:rsidP="00630B67">
      <w:pPr>
        <w:spacing w:after="0"/>
        <w:rPr>
          <w:rFonts w:cs="Arial"/>
          <w:b/>
          <w:szCs w:val="24"/>
        </w:rPr>
      </w:pPr>
    </w:p>
    <w:p w14:paraId="29A3F9F6" w14:textId="12B9283D" w:rsidR="008B2465" w:rsidRDefault="008B2465" w:rsidP="00630B67">
      <w:pPr>
        <w:spacing w:after="0"/>
        <w:rPr>
          <w:rFonts w:cs="Arial"/>
          <w:b/>
          <w:szCs w:val="24"/>
        </w:rPr>
      </w:pPr>
    </w:p>
    <w:p w14:paraId="644965C7" w14:textId="6ED27748" w:rsidR="008B2465" w:rsidRDefault="008B2465" w:rsidP="00630B67">
      <w:pPr>
        <w:spacing w:after="0"/>
        <w:rPr>
          <w:rFonts w:cs="Arial"/>
          <w:b/>
          <w:szCs w:val="24"/>
        </w:rPr>
      </w:pPr>
    </w:p>
    <w:p w14:paraId="1B36E5E4" w14:textId="241E227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1DD3E7" w14:textId="1A570B21" w:rsidR="008B2465" w:rsidRDefault="008B2465" w:rsidP="00630B67">
      <w:pPr>
        <w:spacing w:after="0"/>
        <w:rPr>
          <w:rFonts w:cs="Arial"/>
          <w:b/>
          <w:szCs w:val="24"/>
        </w:rPr>
      </w:pPr>
    </w:p>
    <w:p w14:paraId="1852AC09" w14:textId="369E8DD7" w:rsidR="008B2465" w:rsidRDefault="008B2465" w:rsidP="00630B67">
      <w:pPr>
        <w:spacing w:after="0"/>
        <w:rPr>
          <w:rFonts w:cs="Arial"/>
          <w:b/>
          <w:szCs w:val="24"/>
        </w:rPr>
      </w:pPr>
    </w:p>
    <w:p w14:paraId="7BB45043" w14:textId="4F780E67" w:rsidR="008B2465" w:rsidRDefault="008B2465" w:rsidP="00630B67">
      <w:pPr>
        <w:spacing w:after="0"/>
        <w:rPr>
          <w:rFonts w:cs="Arial"/>
          <w:b/>
          <w:szCs w:val="24"/>
        </w:rPr>
      </w:pPr>
    </w:p>
    <w:p w14:paraId="4BCD6D31" w14:textId="22E2E099" w:rsidR="008B2465" w:rsidRDefault="008B2465" w:rsidP="00630B67">
      <w:pPr>
        <w:spacing w:after="0"/>
        <w:rPr>
          <w:rFonts w:cs="Arial"/>
          <w:b/>
          <w:szCs w:val="24"/>
        </w:rPr>
      </w:pPr>
    </w:p>
    <w:p w14:paraId="74CF015B" w14:textId="4473ED9B" w:rsidR="008B2465" w:rsidRDefault="008B2465" w:rsidP="00630B67">
      <w:pPr>
        <w:spacing w:after="0"/>
        <w:rPr>
          <w:rFonts w:cs="Arial"/>
          <w:b/>
          <w:szCs w:val="24"/>
        </w:rPr>
      </w:pPr>
    </w:p>
    <w:p w14:paraId="2E6F1C5D" w14:textId="779FF971" w:rsidR="008B2465" w:rsidRDefault="008B2465" w:rsidP="00630B67">
      <w:pPr>
        <w:spacing w:after="0"/>
        <w:rPr>
          <w:rFonts w:cs="Arial"/>
          <w:b/>
          <w:szCs w:val="24"/>
        </w:rPr>
      </w:pPr>
    </w:p>
    <w:p w14:paraId="4F316633" w14:textId="352AA000" w:rsidR="008B2465" w:rsidRDefault="008B2465" w:rsidP="00630B67">
      <w:pPr>
        <w:spacing w:after="0"/>
        <w:rPr>
          <w:rFonts w:cs="Arial"/>
          <w:b/>
          <w:szCs w:val="24"/>
        </w:rPr>
      </w:pPr>
    </w:p>
    <w:p w14:paraId="3F48E1F0" w14:textId="6A108808" w:rsidR="008B2465" w:rsidRDefault="008B2465" w:rsidP="00630B67">
      <w:pPr>
        <w:spacing w:after="0"/>
        <w:rPr>
          <w:rFonts w:cs="Arial"/>
          <w:b/>
          <w:szCs w:val="24"/>
        </w:rPr>
      </w:pPr>
    </w:p>
    <w:p w14:paraId="173F7E90" w14:textId="79E7241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616984" w14:textId="3B19C5E5" w:rsidR="008B2465" w:rsidRDefault="008B2465" w:rsidP="00630B67">
      <w:pPr>
        <w:spacing w:after="0"/>
        <w:rPr>
          <w:rFonts w:cs="Arial"/>
          <w:b/>
          <w:szCs w:val="24"/>
        </w:rPr>
      </w:pPr>
    </w:p>
    <w:p w14:paraId="66C9ACF8" w14:textId="77777777" w:rsidR="008B2465" w:rsidRPr="00630B67" w:rsidRDefault="008B2465" w:rsidP="00630B67">
      <w:pPr>
        <w:spacing w:after="0"/>
        <w:rPr>
          <w:rFonts w:cs="Arial"/>
          <w:b/>
          <w:szCs w:val="24"/>
        </w:rPr>
      </w:pPr>
    </w:p>
    <w:p w14:paraId="2EED77C2" w14:textId="4B8DF346" w:rsidR="000C2668" w:rsidRDefault="000C2668" w:rsidP="00630B67">
      <w:pPr>
        <w:spacing w:after="0"/>
        <w:rPr>
          <w:rFonts w:cs="Arial"/>
          <w:b/>
          <w:szCs w:val="24"/>
        </w:rPr>
      </w:pPr>
    </w:p>
    <w:p w14:paraId="1FBAA491" w14:textId="0B43B283" w:rsidR="00630B67" w:rsidRDefault="00630B67" w:rsidP="00630B67">
      <w:pPr>
        <w:spacing w:after="0"/>
        <w:rPr>
          <w:rFonts w:cs="Arial"/>
          <w:b/>
          <w:szCs w:val="24"/>
        </w:rPr>
      </w:pPr>
    </w:p>
    <w:p w14:paraId="3F23F0C1" w14:textId="77777777" w:rsidR="00630B67" w:rsidRPr="00630B67" w:rsidRDefault="00630B67" w:rsidP="00630B67">
      <w:pPr>
        <w:spacing w:after="0"/>
        <w:rPr>
          <w:rFonts w:cs="Arial"/>
          <w:b/>
          <w:szCs w:val="24"/>
        </w:rPr>
      </w:pPr>
    </w:p>
    <w:p w14:paraId="46D978D8" w14:textId="59AF9EF0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p w14:paraId="41713D3F" w14:textId="70FC19E2" w:rsidR="000C2668" w:rsidRDefault="000C2668" w:rsidP="00630B67">
      <w:pPr>
        <w:spacing w:after="0"/>
        <w:rPr>
          <w:rFonts w:cs="Arial"/>
          <w:b/>
          <w:szCs w:val="24"/>
        </w:rPr>
      </w:pPr>
    </w:p>
    <w:p w14:paraId="1279F734" w14:textId="77777777" w:rsidR="00863D70" w:rsidRPr="00630B67" w:rsidRDefault="00863D70" w:rsidP="00630B67">
      <w:pPr>
        <w:spacing w:after="0"/>
        <w:rPr>
          <w:rFonts w:cs="Arial"/>
          <w:b/>
          <w:szCs w:val="24"/>
        </w:rPr>
      </w:pPr>
    </w:p>
    <w:p w14:paraId="1B320518" w14:textId="0A66A734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p w14:paraId="41115532" w14:textId="15F98B45" w:rsidR="000C2668" w:rsidRPr="00630B67" w:rsidRDefault="00F375C2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3" w:name="_Toc60683779"/>
      <w:bookmarkEnd w:id="2"/>
      <w:r>
        <w:rPr>
          <w:rFonts w:ascii="Arial" w:hAnsi="Arial" w:cs="Arial"/>
          <w:b/>
          <w:color w:val="auto"/>
          <w:sz w:val="24"/>
          <w:szCs w:val="24"/>
        </w:rPr>
        <w:t>INTRODUÇÃO</w:t>
      </w:r>
      <w:bookmarkEnd w:id="3"/>
    </w:p>
    <w:p w14:paraId="6C0D425B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24D278AB" w14:textId="77777777" w:rsidR="00210D96" w:rsidRPr="00630B67" w:rsidRDefault="00210D96" w:rsidP="00630B67">
      <w:pPr>
        <w:spacing w:after="0"/>
        <w:rPr>
          <w:rFonts w:cs="Arial"/>
          <w:szCs w:val="24"/>
        </w:rPr>
      </w:pPr>
    </w:p>
    <w:p w14:paraId="22E81F94" w14:textId="2103730D" w:rsidR="00F74F46" w:rsidRDefault="00F74F46" w:rsidP="00630B67">
      <w:pPr>
        <w:spacing w:after="0"/>
        <w:rPr>
          <w:rFonts w:cs="Arial"/>
          <w:szCs w:val="24"/>
        </w:rPr>
      </w:pPr>
    </w:p>
    <w:p w14:paraId="1C6186AD" w14:textId="6478633A" w:rsidR="00F375C2" w:rsidRDefault="00F375C2" w:rsidP="00630B67">
      <w:pPr>
        <w:spacing w:after="0"/>
        <w:rPr>
          <w:rFonts w:cs="Arial"/>
          <w:szCs w:val="24"/>
        </w:rPr>
      </w:pPr>
    </w:p>
    <w:p w14:paraId="798393BD" w14:textId="47C7BA89" w:rsidR="00F375C2" w:rsidRDefault="00F375C2" w:rsidP="00630B67">
      <w:pPr>
        <w:spacing w:after="0"/>
        <w:rPr>
          <w:rFonts w:cs="Arial"/>
          <w:szCs w:val="24"/>
        </w:rPr>
      </w:pPr>
    </w:p>
    <w:p w14:paraId="544C03CB" w14:textId="033A5D6A" w:rsidR="00F375C2" w:rsidRDefault="00F375C2" w:rsidP="00630B67">
      <w:pPr>
        <w:spacing w:after="0"/>
        <w:rPr>
          <w:rFonts w:cs="Arial"/>
          <w:szCs w:val="24"/>
        </w:rPr>
      </w:pPr>
    </w:p>
    <w:p w14:paraId="711E56BD" w14:textId="33F28973" w:rsidR="00F375C2" w:rsidRDefault="00F375C2" w:rsidP="00630B67">
      <w:pPr>
        <w:spacing w:after="0"/>
        <w:rPr>
          <w:rFonts w:cs="Arial"/>
          <w:szCs w:val="24"/>
        </w:rPr>
      </w:pPr>
    </w:p>
    <w:p w14:paraId="7A8FC3D6" w14:textId="7858D862" w:rsidR="00F375C2" w:rsidRDefault="00F375C2" w:rsidP="00630B67">
      <w:pPr>
        <w:spacing w:after="0"/>
        <w:rPr>
          <w:rFonts w:cs="Arial"/>
          <w:szCs w:val="24"/>
        </w:rPr>
      </w:pPr>
    </w:p>
    <w:p w14:paraId="03721A52" w14:textId="4B6872DC" w:rsidR="00F375C2" w:rsidRDefault="00F375C2" w:rsidP="00630B67">
      <w:pPr>
        <w:spacing w:after="0"/>
        <w:rPr>
          <w:rFonts w:cs="Arial"/>
          <w:szCs w:val="24"/>
        </w:rPr>
      </w:pPr>
    </w:p>
    <w:p w14:paraId="010B4F2C" w14:textId="29E8F805" w:rsidR="00F375C2" w:rsidRDefault="00F375C2" w:rsidP="00630B67">
      <w:pPr>
        <w:spacing w:after="0"/>
        <w:rPr>
          <w:rFonts w:cs="Arial"/>
          <w:szCs w:val="24"/>
        </w:rPr>
      </w:pPr>
    </w:p>
    <w:p w14:paraId="697F91A9" w14:textId="5E03EE6D" w:rsidR="00F375C2" w:rsidRDefault="00F375C2" w:rsidP="00630B67">
      <w:pPr>
        <w:spacing w:after="0"/>
        <w:rPr>
          <w:rFonts w:cs="Arial"/>
          <w:szCs w:val="24"/>
        </w:rPr>
      </w:pPr>
    </w:p>
    <w:p w14:paraId="57DEAEA7" w14:textId="14DF1B75" w:rsidR="00F375C2" w:rsidRDefault="00F375C2" w:rsidP="00630B67">
      <w:pPr>
        <w:spacing w:after="0"/>
        <w:rPr>
          <w:rFonts w:cs="Arial"/>
          <w:szCs w:val="24"/>
        </w:rPr>
      </w:pPr>
    </w:p>
    <w:p w14:paraId="4E2D025D" w14:textId="2FC07FBB" w:rsidR="00F375C2" w:rsidRDefault="00F375C2" w:rsidP="00630B67">
      <w:pPr>
        <w:spacing w:after="0"/>
        <w:rPr>
          <w:rFonts w:cs="Arial"/>
          <w:szCs w:val="24"/>
        </w:rPr>
      </w:pPr>
    </w:p>
    <w:p w14:paraId="06F0E987" w14:textId="633B832F" w:rsidR="00F375C2" w:rsidRDefault="00F375C2" w:rsidP="00630B67">
      <w:pPr>
        <w:spacing w:after="0"/>
        <w:rPr>
          <w:rFonts w:cs="Arial"/>
          <w:szCs w:val="24"/>
        </w:rPr>
      </w:pPr>
    </w:p>
    <w:p w14:paraId="7D24832E" w14:textId="7CC96522" w:rsidR="00F375C2" w:rsidRDefault="00F375C2" w:rsidP="00630B67">
      <w:pPr>
        <w:spacing w:after="0"/>
        <w:rPr>
          <w:rFonts w:cs="Arial"/>
          <w:szCs w:val="24"/>
        </w:rPr>
      </w:pPr>
    </w:p>
    <w:p w14:paraId="5539B912" w14:textId="227DBAC9" w:rsidR="00F375C2" w:rsidRDefault="00F375C2" w:rsidP="00630B67">
      <w:pPr>
        <w:spacing w:after="0"/>
        <w:rPr>
          <w:rFonts w:cs="Arial"/>
          <w:szCs w:val="24"/>
        </w:rPr>
      </w:pPr>
    </w:p>
    <w:p w14:paraId="4C73834A" w14:textId="068098A9" w:rsidR="00F375C2" w:rsidRDefault="00F375C2" w:rsidP="00630B67">
      <w:pPr>
        <w:spacing w:after="0"/>
        <w:rPr>
          <w:rFonts w:cs="Arial"/>
          <w:szCs w:val="24"/>
        </w:rPr>
      </w:pPr>
    </w:p>
    <w:p w14:paraId="0E6D38A8" w14:textId="0F232D6C" w:rsidR="00F375C2" w:rsidRDefault="00F375C2" w:rsidP="00630B67">
      <w:pPr>
        <w:spacing w:after="0"/>
        <w:rPr>
          <w:rFonts w:cs="Arial"/>
          <w:szCs w:val="24"/>
        </w:rPr>
      </w:pPr>
    </w:p>
    <w:p w14:paraId="5392380A" w14:textId="2B7CAD21" w:rsidR="00F375C2" w:rsidRDefault="00F375C2" w:rsidP="00630B67">
      <w:pPr>
        <w:spacing w:after="0"/>
        <w:rPr>
          <w:rFonts w:cs="Arial"/>
          <w:szCs w:val="24"/>
        </w:rPr>
      </w:pPr>
    </w:p>
    <w:p w14:paraId="690A8821" w14:textId="54153C38" w:rsidR="00F375C2" w:rsidRDefault="00F375C2" w:rsidP="00630B67">
      <w:pPr>
        <w:spacing w:after="0"/>
        <w:rPr>
          <w:rFonts w:cs="Arial"/>
          <w:szCs w:val="24"/>
        </w:rPr>
      </w:pPr>
    </w:p>
    <w:p w14:paraId="4DB40F34" w14:textId="0FB81616" w:rsidR="00F375C2" w:rsidRDefault="00F375C2" w:rsidP="00630B67">
      <w:pPr>
        <w:spacing w:after="0"/>
        <w:rPr>
          <w:rFonts w:cs="Arial"/>
          <w:szCs w:val="24"/>
        </w:rPr>
      </w:pPr>
    </w:p>
    <w:p w14:paraId="2433F574" w14:textId="785C241A" w:rsidR="00F375C2" w:rsidRDefault="00F375C2" w:rsidP="00630B67">
      <w:pPr>
        <w:spacing w:after="0"/>
        <w:rPr>
          <w:rFonts w:cs="Arial"/>
          <w:szCs w:val="24"/>
        </w:rPr>
      </w:pPr>
    </w:p>
    <w:p w14:paraId="01E1E5CC" w14:textId="52396966" w:rsidR="00F375C2" w:rsidRDefault="00F375C2" w:rsidP="00630B67">
      <w:pPr>
        <w:spacing w:after="0"/>
        <w:rPr>
          <w:rFonts w:cs="Arial"/>
          <w:szCs w:val="24"/>
        </w:rPr>
      </w:pPr>
    </w:p>
    <w:p w14:paraId="7F8D40ED" w14:textId="6900B0E4" w:rsidR="00F375C2" w:rsidRDefault="00F375C2" w:rsidP="00630B67">
      <w:pPr>
        <w:spacing w:after="0"/>
        <w:rPr>
          <w:rFonts w:cs="Arial"/>
          <w:szCs w:val="24"/>
        </w:rPr>
      </w:pPr>
    </w:p>
    <w:p w14:paraId="5A8F1123" w14:textId="3D9164A6" w:rsidR="00F375C2" w:rsidRDefault="00F375C2" w:rsidP="00630B67">
      <w:pPr>
        <w:spacing w:after="0"/>
        <w:rPr>
          <w:rFonts w:cs="Arial"/>
          <w:szCs w:val="24"/>
        </w:rPr>
      </w:pPr>
    </w:p>
    <w:p w14:paraId="0DCF1497" w14:textId="5C55A7FD" w:rsidR="00F375C2" w:rsidRDefault="00F375C2" w:rsidP="00630B67">
      <w:pPr>
        <w:spacing w:after="0"/>
        <w:rPr>
          <w:rFonts w:cs="Arial"/>
          <w:szCs w:val="24"/>
        </w:rPr>
      </w:pPr>
    </w:p>
    <w:p w14:paraId="718776E5" w14:textId="2FAE5A14" w:rsidR="00F74F46" w:rsidRPr="00630B67" w:rsidRDefault="009971DA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4" w:name="_Toc60683780"/>
      <w:r>
        <w:rPr>
          <w:rFonts w:ascii="Arial" w:hAnsi="Arial" w:cs="Arial"/>
          <w:b/>
          <w:color w:val="auto"/>
          <w:sz w:val="24"/>
          <w:szCs w:val="24"/>
        </w:rPr>
        <w:t>MATERIAIS E MÉTODO</w:t>
      </w:r>
      <w:bookmarkEnd w:id="4"/>
    </w:p>
    <w:p w14:paraId="37AF3FED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02CBD508" w14:textId="456CD288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7AD58EAF" w14:textId="71175A2D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27EB6DC8" w14:textId="776D21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0AABE15" w14:textId="47DB3E8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0FA6ADA" w14:textId="6EA9C933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298A550" w14:textId="484FFC1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F8670A5" w14:textId="7FE5A297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79B6FAC" w14:textId="33C7037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4DD6823" w14:textId="0B0D744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E321F8F" w14:textId="0994DA7B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E8E44CD" w14:textId="1FE8672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1C9B096" w14:textId="07A7C73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A920E9A" w14:textId="39D0CE8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A8F9D69" w14:textId="5748517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C69A72F" w14:textId="7F78B3D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49782A3" w14:textId="5AB6E70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5C986AE" w14:textId="7B546B6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0A8F4B4" w14:textId="3E0A36EA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8E974FE" w14:textId="19FE3F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9D6581B" w14:textId="7674107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DA85FBF" w14:textId="0659045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008F5B2" w14:textId="2AF2BE8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D833993" w14:textId="73969B97" w:rsidR="002F32D0" w:rsidRDefault="002F32D0" w:rsidP="00630B67">
      <w:pPr>
        <w:spacing w:after="0"/>
        <w:rPr>
          <w:rFonts w:cs="Arial"/>
          <w:szCs w:val="24"/>
        </w:rPr>
      </w:pPr>
    </w:p>
    <w:p w14:paraId="73DBF740" w14:textId="58A934C8" w:rsidR="009971DA" w:rsidRDefault="009971DA" w:rsidP="00630B67">
      <w:pPr>
        <w:spacing w:after="0"/>
        <w:rPr>
          <w:rFonts w:cs="Arial"/>
          <w:szCs w:val="24"/>
        </w:rPr>
      </w:pPr>
    </w:p>
    <w:p w14:paraId="6E5AB119" w14:textId="2849011F" w:rsidR="009971DA" w:rsidRDefault="009971DA" w:rsidP="00630B67">
      <w:pPr>
        <w:spacing w:after="0"/>
        <w:rPr>
          <w:rFonts w:cs="Arial"/>
          <w:szCs w:val="24"/>
        </w:rPr>
      </w:pPr>
    </w:p>
    <w:p w14:paraId="67EB2F10" w14:textId="01C58458" w:rsidR="00B528C8" w:rsidRPr="00630B67" w:rsidRDefault="008B6FA6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5" w:name="_Toc60683781"/>
      <w:r>
        <w:rPr>
          <w:rFonts w:ascii="Arial" w:hAnsi="Arial" w:cs="Arial"/>
          <w:b/>
          <w:color w:val="auto"/>
          <w:sz w:val="24"/>
          <w:szCs w:val="24"/>
        </w:rPr>
        <w:t>RESULTADOS ESPERADOS</w:t>
      </w:r>
      <w:bookmarkEnd w:id="5"/>
      <w:r w:rsidR="000F4FA8" w:rsidRPr="00630B6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BE639F6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20F11720" w14:textId="77777777" w:rsidR="00B528C8" w:rsidRPr="00630B67" w:rsidRDefault="00B528C8" w:rsidP="00630B67">
      <w:pPr>
        <w:spacing w:after="0"/>
        <w:rPr>
          <w:rFonts w:cs="Arial"/>
          <w:szCs w:val="24"/>
        </w:rPr>
      </w:pPr>
    </w:p>
    <w:p w14:paraId="0CD0B86D" w14:textId="3E3FEA5D" w:rsidR="001E322B" w:rsidRPr="00630B67" w:rsidRDefault="001E322B" w:rsidP="00630B67">
      <w:pPr>
        <w:spacing w:after="0"/>
        <w:rPr>
          <w:rFonts w:cs="Arial"/>
          <w:szCs w:val="24"/>
        </w:rPr>
      </w:pPr>
    </w:p>
    <w:p w14:paraId="5BC45003" w14:textId="153E6985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1662D269" w14:textId="682EB75F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33D9E50" w14:textId="4DEF44FE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F36AD9F" w14:textId="1FAF9570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2E04BA16" w14:textId="5F98D8C9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05C188EA" w14:textId="2DF83E08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77075E6" w14:textId="74383B1D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C40C351" w14:textId="7CCA19A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70484269" w14:textId="6313A65A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3E1C150" w14:textId="72DFBB8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C2B45C7" w14:textId="5FDE1B6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6CED752" w14:textId="437902B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146AB666" w14:textId="05F5651B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23466B2" w14:textId="3905809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3242882" w14:textId="1C14D3F6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614463A" w14:textId="77777777" w:rsidR="00630B67" w:rsidRPr="00630B67" w:rsidRDefault="00630B67" w:rsidP="00630B67">
      <w:pPr>
        <w:spacing w:after="0"/>
        <w:rPr>
          <w:rFonts w:cs="Arial"/>
          <w:szCs w:val="24"/>
        </w:rPr>
      </w:pPr>
    </w:p>
    <w:p w14:paraId="16225807" w14:textId="311CF29B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E93F947" w14:textId="1561C82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3490C8F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9FD9EA6" w14:textId="51BC0BB0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3619406C" w14:textId="01C92EC7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1E143CF8" w14:textId="66B1E3CC" w:rsidR="0086542E" w:rsidRDefault="0086542E" w:rsidP="00630B67">
      <w:pPr>
        <w:spacing w:after="0"/>
        <w:rPr>
          <w:rFonts w:cs="Arial"/>
          <w:szCs w:val="24"/>
        </w:rPr>
      </w:pPr>
    </w:p>
    <w:p w14:paraId="517CEA71" w14:textId="403AC904" w:rsidR="008B6FA6" w:rsidRDefault="008B6FA6" w:rsidP="00630B67">
      <w:pPr>
        <w:spacing w:after="0"/>
        <w:rPr>
          <w:rFonts w:cs="Arial"/>
          <w:szCs w:val="24"/>
        </w:rPr>
      </w:pPr>
    </w:p>
    <w:p w14:paraId="2354791E" w14:textId="4F25C5DA" w:rsidR="00D818A0" w:rsidRPr="00630B67" w:rsidRDefault="0045020B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60683782"/>
      <w:r>
        <w:rPr>
          <w:rFonts w:ascii="Arial" w:hAnsi="Arial" w:cs="Arial"/>
          <w:b/>
          <w:color w:val="000000" w:themeColor="text1"/>
          <w:sz w:val="24"/>
          <w:szCs w:val="24"/>
        </w:rPr>
        <w:t>CRONOGRAMA</w:t>
      </w:r>
      <w:bookmarkEnd w:id="6"/>
    </w:p>
    <w:p w14:paraId="72525DF2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7AB72845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8E5921D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9E9F6FB" w14:textId="5FB4BE65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33F8FFE9" w14:textId="727E519A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25DAEB41" w14:textId="77777777" w:rsidR="0056322D" w:rsidRPr="00630B67" w:rsidRDefault="0056322D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  <w:sectPr w:rsidR="0056322D" w:rsidRPr="00630B67" w:rsidSect="00D7778E">
          <w:headerReference w:type="default" r:id="rId14"/>
          <w:footerReference w:type="default" r:id="rId15"/>
          <w:footerReference w:type="first" r:id="rId16"/>
          <w:pgSz w:w="11906" w:h="16838" w:code="9"/>
          <w:pgMar w:top="1701" w:right="1134" w:bottom="1134" w:left="1701" w:header="720" w:footer="737" w:gutter="0"/>
          <w:cols w:space="708"/>
          <w:titlePg/>
          <w:docGrid w:linePitch="360"/>
        </w:sectPr>
      </w:pPr>
    </w:p>
    <w:p w14:paraId="71889C3C" w14:textId="676EEF38" w:rsidR="00FD5AE8" w:rsidRPr="00630B67" w:rsidRDefault="00FD5AE8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60683783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>ORÇAMENTO</w:t>
      </w:r>
      <w:bookmarkEnd w:id="7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132DE4D" w14:textId="77777777" w:rsidR="00D21DD4" w:rsidRPr="00D21DD4" w:rsidRDefault="00D21DD4" w:rsidP="00D21DD4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  <w:r w:rsidRPr="00D21DD4">
        <w:rPr>
          <w:rFonts w:ascii="Arial" w:hAnsi="Arial" w:cs="Arial"/>
          <w:color w:val="FF0000"/>
          <w:sz w:val="20"/>
          <w:szCs w:val="20"/>
        </w:rPr>
        <w:t xml:space="preserve">Nos casos em que o projeto demandará submissão para Comitê de Ética em Pesquisa, é necessário que a seção de Materiais e Métodos do projeto contenha todos os itens necessários para pronta submissão (Métodos de amostragem, Critérios de seleção, Variáveis e cálculo do tamanho da amostra, Riscos relacionados à pesquisa, Benefícios para o participante, Delineamento de pesquisa, Instrumentos de coleta, Análise e interpretação de dados, Critérios para suspensão da pesquisa, Garantia de preservação do sigilo e da confidencialidade, Forma de acesso às informações e acompanhamento do indivíduo, e Forma de obtenção dos Termos de Consentimento e de Assentimento). A instrução para preenchimento de alguns desses campos em casos especiais pode ser encontrada em </w:t>
      </w:r>
      <w:hyperlink r:id="rId17" w:history="1">
        <w:r w:rsidRPr="00D21DD4">
          <w:rPr>
            <w:rFonts w:ascii="Arial" w:hAnsi="Arial" w:cs="Arial"/>
            <w:color w:val="FF0000"/>
            <w:sz w:val="20"/>
            <w:szCs w:val="20"/>
          </w:rPr>
          <w:t>https://www1.ufmt.br/propeq/arquivos/12b3bd7c34f76a54a3f29cec77ce9332.pdf</w:t>
        </w:r>
      </w:hyperlink>
      <w:r w:rsidRPr="00D21DD4">
        <w:rPr>
          <w:rFonts w:ascii="Arial" w:hAnsi="Arial" w:cs="Arial"/>
          <w:color w:val="FF0000"/>
          <w:sz w:val="20"/>
          <w:szCs w:val="20"/>
        </w:rPr>
        <w:t>.</w:t>
      </w:r>
    </w:p>
    <w:p w14:paraId="20DE958C" w14:textId="0471E626" w:rsidR="00FD5AE8" w:rsidRDefault="00FD5AE8" w:rsidP="00630B67">
      <w:pPr>
        <w:spacing w:after="0"/>
        <w:rPr>
          <w:rFonts w:cs="Arial"/>
        </w:rPr>
      </w:pPr>
    </w:p>
    <w:p w14:paraId="03B597F0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</w:t>
      </w:r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texto texto texto texto texto texto texto texto texto texto texto.</w:t>
      </w:r>
    </w:p>
    <w:p w14:paraId="2096FD9F" w14:textId="5B8C90FB" w:rsidR="00D21DD4" w:rsidRPr="00D21DD4" w:rsidRDefault="00D21DD4" w:rsidP="00D21DD4">
      <w:pPr>
        <w:rPr>
          <w:rFonts w:cs="Arial"/>
        </w:rPr>
      </w:pPr>
    </w:p>
    <w:p w14:paraId="3AA2CD51" w14:textId="12AB77FE" w:rsidR="00D21DD4" w:rsidRPr="00D21DD4" w:rsidRDefault="00D21DD4" w:rsidP="00D21DD4">
      <w:pPr>
        <w:rPr>
          <w:rFonts w:cs="Arial"/>
        </w:rPr>
      </w:pPr>
    </w:p>
    <w:p w14:paraId="0FE86638" w14:textId="61A62A9D" w:rsidR="00D21DD4" w:rsidRPr="00D21DD4" w:rsidRDefault="00D21DD4" w:rsidP="00D21DD4">
      <w:pPr>
        <w:rPr>
          <w:rFonts w:cs="Arial"/>
        </w:rPr>
      </w:pPr>
      <w:bookmarkStart w:id="8" w:name="_GoBack"/>
      <w:bookmarkEnd w:id="8"/>
    </w:p>
    <w:p w14:paraId="3EBDB2AF" w14:textId="0E7CC1C3" w:rsidR="00D21DD4" w:rsidRPr="00D21DD4" w:rsidRDefault="00D21DD4" w:rsidP="00D21DD4">
      <w:pPr>
        <w:rPr>
          <w:rFonts w:cs="Arial"/>
        </w:rPr>
      </w:pPr>
    </w:p>
    <w:p w14:paraId="632215AD" w14:textId="2DA684C3" w:rsidR="00D21DD4" w:rsidRPr="00D21DD4" w:rsidRDefault="00D21DD4" w:rsidP="00D21DD4">
      <w:pPr>
        <w:rPr>
          <w:rFonts w:cs="Arial"/>
        </w:rPr>
      </w:pPr>
    </w:p>
    <w:p w14:paraId="683FEA6E" w14:textId="771163A3" w:rsidR="00D21DD4" w:rsidRPr="00D21DD4" w:rsidRDefault="00D21DD4" w:rsidP="00D21DD4">
      <w:pPr>
        <w:rPr>
          <w:rFonts w:cs="Arial"/>
        </w:rPr>
      </w:pPr>
    </w:p>
    <w:p w14:paraId="712850B5" w14:textId="32AD308F" w:rsidR="00D21DD4" w:rsidRPr="00D21DD4" w:rsidRDefault="00D21DD4" w:rsidP="00D21DD4">
      <w:pPr>
        <w:rPr>
          <w:rFonts w:cs="Arial"/>
        </w:rPr>
      </w:pPr>
    </w:p>
    <w:p w14:paraId="392C9AB8" w14:textId="7F38443B" w:rsidR="00D21DD4" w:rsidRPr="00D21DD4" w:rsidRDefault="00D21DD4" w:rsidP="00D21DD4">
      <w:pPr>
        <w:rPr>
          <w:rFonts w:cs="Arial"/>
        </w:rPr>
      </w:pPr>
    </w:p>
    <w:p w14:paraId="2C9E7EE6" w14:textId="577713F2" w:rsidR="00D21DD4" w:rsidRPr="00D21DD4" w:rsidRDefault="00D21DD4" w:rsidP="00D21DD4">
      <w:pPr>
        <w:rPr>
          <w:rFonts w:cs="Arial"/>
        </w:rPr>
      </w:pPr>
    </w:p>
    <w:p w14:paraId="0E451551" w14:textId="0B4F7535" w:rsidR="00D21DD4" w:rsidRPr="00D21DD4" w:rsidRDefault="00D21DD4" w:rsidP="00D21DD4">
      <w:pPr>
        <w:rPr>
          <w:rFonts w:cs="Arial"/>
        </w:rPr>
      </w:pPr>
    </w:p>
    <w:sectPr w:rsidR="00D21DD4" w:rsidRPr="00D21DD4" w:rsidSect="00D7778E">
      <w:footerReference w:type="first" r:id="rId18"/>
      <w:pgSz w:w="11906" w:h="16838" w:code="9"/>
      <w:pgMar w:top="1701" w:right="1134" w:bottom="1134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E94A" w14:textId="77777777" w:rsidR="00256F21" w:rsidRDefault="00256F21" w:rsidP="00F83389">
      <w:pPr>
        <w:spacing w:after="0" w:line="240" w:lineRule="auto"/>
      </w:pPr>
      <w:r>
        <w:separator/>
      </w:r>
    </w:p>
  </w:endnote>
  <w:endnote w:type="continuationSeparator" w:id="0">
    <w:p w14:paraId="17A0B217" w14:textId="77777777" w:rsidR="00256F21" w:rsidRDefault="00256F21" w:rsidP="00F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E8DC" w14:textId="77777777" w:rsidR="00261D87" w:rsidRPr="00684E3B" w:rsidRDefault="00261D87" w:rsidP="00684E3B">
    <w:pPr>
      <w:pStyle w:val="Rodap"/>
      <w:spacing w:after="0" w:line="240" w:lineRule="auto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CAC0" w14:textId="2BA49020" w:rsidR="00261D87" w:rsidRDefault="00261D87" w:rsidP="00894A02">
    <w:pPr>
      <w:pStyle w:val="Rodap"/>
      <w:spacing w:after="0"/>
      <w:rPr>
        <w:rFonts w:asciiTheme="majorHAnsi" w:eastAsiaTheme="majorEastAsia" w:hAnsiTheme="majorHAnsi" w:cstheme="majorBidi"/>
        <w:sz w:val="28"/>
        <w:szCs w:val="28"/>
      </w:rPr>
    </w:pPr>
  </w:p>
  <w:p w14:paraId="21284CB9" w14:textId="77777777" w:rsidR="00261D87" w:rsidRDefault="00261D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772322128"/>
      <w:docPartObj>
        <w:docPartGallery w:val="Page Numbers (Bottom of Page)"/>
        <w:docPartUnique/>
      </w:docPartObj>
    </w:sdtPr>
    <w:sdtEndPr/>
    <w:sdtContent>
      <w:p w14:paraId="30A5AB59" w14:textId="38EF324E" w:rsidR="00261D87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Pr="00D21DD4">
          <w:rPr>
            <w:sz w:val="20"/>
            <w:szCs w:val="18"/>
          </w:rPr>
          <w:t>2</w:t>
        </w:r>
        <w:r w:rsidRPr="00D21DD4">
          <w:rPr>
            <w:sz w:val="20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392352588"/>
      <w:docPartObj>
        <w:docPartGallery w:val="Page Numbers (Bottom of Page)"/>
        <w:docPartUnique/>
      </w:docPartObj>
    </w:sdtPr>
    <w:sdtEndPr/>
    <w:sdtContent>
      <w:p w14:paraId="28A89684" w14:textId="1A3B699A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Pr="00D21DD4">
          <w:rPr>
            <w:sz w:val="20"/>
            <w:szCs w:val="18"/>
          </w:rPr>
          <w:t>2</w:t>
        </w:r>
        <w:r w:rsidRPr="00D21DD4">
          <w:rPr>
            <w:sz w:val="20"/>
            <w:szCs w:val="18"/>
          </w:rPr>
          <w:fldChar w:fldCharType="end"/>
        </w:r>
      </w:p>
    </w:sdtContent>
  </w:sdt>
  <w:p w14:paraId="0D3A3685" w14:textId="77777777" w:rsidR="00261D87" w:rsidRPr="00D21DD4" w:rsidRDefault="00261D87" w:rsidP="00D21DD4">
    <w:pPr>
      <w:pStyle w:val="Rodap"/>
      <w:spacing w:after="0" w:line="240" w:lineRule="auto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1989555005"/>
      <w:docPartObj>
        <w:docPartGallery w:val="Page Numbers (Bottom of Page)"/>
        <w:docPartUnique/>
      </w:docPartObj>
    </w:sdtPr>
    <w:sdtEndPr/>
    <w:sdtContent>
      <w:p w14:paraId="578A68A9" w14:textId="77777777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Pr="00D21DD4">
          <w:rPr>
            <w:sz w:val="20"/>
            <w:szCs w:val="18"/>
          </w:rPr>
          <w:t>2</w:t>
        </w:r>
        <w:r w:rsidRPr="00D21DD4">
          <w:rPr>
            <w:sz w:val="20"/>
            <w:szCs w:val="18"/>
          </w:rPr>
          <w:fldChar w:fldCharType="end"/>
        </w:r>
      </w:p>
    </w:sdtContent>
  </w:sdt>
  <w:p w14:paraId="73DDF0E3" w14:textId="77777777" w:rsidR="00D21DD4" w:rsidRPr="00D21DD4" w:rsidRDefault="00D21DD4" w:rsidP="00D21DD4">
    <w:pPr>
      <w:pStyle w:val="Rodap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C121" w14:textId="77777777" w:rsidR="00256F21" w:rsidRDefault="00256F21" w:rsidP="00F83389">
      <w:pPr>
        <w:spacing w:after="0" w:line="240" w:lineRule="auto"/>
      </w:pPr>
      <w:r>
        <w:separator/>
      </w:r>
    </w:p>
  </w:footnote>
  <w:footnote w:type="continuationSeparator" w:id="0">
    <w:p w14:paraId="543D8685" w14:textId="77777777" w:rsidR="00256F21" w:rsidRDefault="00256F21" w:rsidP="00F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3D2" w14:textId="16966B5C" w:rsidR="00261D87" w:rsidRDefault="00261D87" w:rsidP="00D03EEE">
    <w:pPr>
      <w:pStyle w:val="Cabealho"/>
      <w:tabs>
        <w:tab w:val="left" w:pos="5670"/>
      </w:tabs>
      <w:spacing w:after="100" w:afterAutospacing="1" w:line="240" w:lineRule="aut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0510F0" wp14:editId="2EEE1A97">
          <wp:simplePos x="0" y="0"/>
          <wp:positionH relativeFrom="column">
            <wp:posOffset>3653790</wp:posOffset>
          </wp:positionH>
          <wp:positionV relativeFrom="paragraph">
            <wp:posOffset>-133350</wp:posOffset>
          </wp:positionV>
          <wp:extent cx="2141308" cy="720000"/>
          <wp:effectExtent l="0" t="0" r="0" b="4445"/>
          <wp:wrapSquare wrapText="bothSides"/>
          <wp:docPr id="1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14130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97162BB" wp14:editId="1C8271AE">
          <wp:simplePos x="0" y="0"/>
          <wp:positionH relativeFrom="column">
            <wp:posOffset>-22860</wp:posOffset>
          </wp:positionH>
          <wp:positionV relativeFrom="paragraph">
            <wp:posOffset>-104775</wp:posOffset>
          </wp:positionV>
          <wp:extent cx="2603364" cy="720000"/>
          <wp:effectExtent l="0" t="0" r="6985" b="4445"/>
          <wp:wrapSquare wrapText="bothSides"/>
          <wp:docPr id="13" name="Imagem 13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 descr="Resultado de imagem para unifesspa png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3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64622" w14:textId="77777777" w:rsidR="00261D87" w:rsidRDefault="00261D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202A" w14:textId="77777777" w:rsidR="00261D87" w:rsidRDefault="00261D87" w:rsidP="00894A02">
    <w:pPr>
      <w:pStyle w:val="Cabealho"/>
      <w:tabs>
        <w:tab w:val="left" w:pos="5670"/>
      </w:tabs>
      <w:spacing w:after="100" w:afterAutospacing="1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4719" w14:textId="77777777" w:rsidR="00697B39" w:rsidRPr="00A173A3" w:rsidRDefault="00697B39" w:rsidP="00697B39">
    <w:pPr>
      <w:pStyle w:val="Cabealho"/>
      <w:jc w:val="left"/>
      <w:rPr>
        <w:sz w:val="16"/>
      </w:rPr>
    </w:pPr>
    <w:r w:rsidRPr="00B52CCC"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B620C" wp14:editId="429D49A4">
              <wp:simplePos x="0" y="0"/>
              <wp:positionH relativeFrom="column">
                <wp:posOffset>2212900</wp:posOffset>
              </wp:positionH>
              <wp:positionV relativeFrom="paragraph">
                <wp:posOffset>110565</wp:posOffset>
              </wp:positionV>
              <wp:extent cx="3346824" cy="249928"/>
              <wp:effectExtent l="0" t="0" r="635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824" cy="2499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3A66FC" w14:textId="77777777" w:rsidR="00697B39" w:rsidRPr="008E271F" w:rsidRDefault="00697B39" w:rsidP="00697B39">
                          <w:pP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Anexo II – Plano de trabalho. 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Edital n.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/20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22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-PPGECM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B620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4.25pt;margin-top:8.7pt;width:263.5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" fillcolor="white [3201]" stroked="f" strokeweight=".5pt">
              <v:textbox>
                <w:txbxContent>
                  <w:p w14:paraId="2A3A66FC" w14:textId="77777777" w:rsidR="00697B39" w:rsidRPr="008E271F" w:rsidRDefault="00697B39" w:rsidP="00697B39">
                    <w:pPr>
                      <w:rPr>
                        <w:rFonts w:cs="Arial"/>
                        <w:i/>
                        <w:iCs/>
                        <w:sz w:val="20"/>
                      </w:rPr>
                    </w:pPr>
                    <w:r>
                      <w:rPr>
                        <w:rFonts w:cs="Arial"/>
                        <w:i/>
                        <w:iCs/>
                        <w:sz w:val="20"/>
                      </w:rPr>
                      <w:t xml:space="preserve">Anexo II – Plano de trabalho. 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 xml:space="preserve">Edital n. 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2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/20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22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-PPGECM</w:t>
                    </w:r>
                  </w:p>
                </w:txbxContent>
              </v:textbox>
            </v:shape>
          </w:pict>
        </mc:Fallback>
      </mc:AlternateContent>
    </w:r>
    <w:r w:rsidRPr="002343A1">
      <w:rPr>
        <w:rFonts w:cs="Arial"/>
        <w:b/>
        <w:noProof/>
        <w:szCs w:val="24"/>
        <w:lang w:eastAsia="pt-BR"/>
      </w:rPr>
      <w:drawing>
        <wp:inline distT="0" distB="0" distL="0" distR="0" wp14:anchorId="271EE5E8" wp14:editId="6766BA23">
          <wp:extent cx="1990165" cy="357659"/>
          <wp:effectExtent l="0" t="0" r="0" b="4445"/>
          <wp:docPr id="2" name="Imagem 2" descr="C:\Users\ripardo\OneDrive\PPGECM\Logotipo\UNIFESSPA\PPGECM\ICE-PPGECM-exte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pardo\OneDrive\PPGECM\Logotipo\UNIFESSPA\PPGECM\ICE-PPGECM-extens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24479" r="6918" b="25286"/>
                  <a:stretch/>
                </pic:blipFill>
                <pic:spPr bwMode="auto">
                  <a:xfrm>
                    <a:off x="0" y="0"/>
                    <a:ext cx="2017531" cy="362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BC2641" w14:textId="77777777" w:rsidR="00697B39" w:rsidRDefault="00697B3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EBE3" w14:textId="0669AC5D" w:rsidR="00261D87" w:rsidRPr="00A173A3" w:rsidRDefault="00420289" w:rsidP="00A173A3">
    <w:pPr>
      <w:pStyle w:val="Cabealho"/>
      <w:jc w:val="left"/>
      <w:rPr>
        <w:sz w:val="16"/>
      </w:rPr>
    </w:pPr>
    <w:r w:rsidRPr="00B52CCC"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75D38B" wp14:editId="5940FA02">
              <wp:simplePos x="0" y="0"/>
              <wp:positionH relativeFrom="column">
                <wp:posOffset>2212900</wp:posOffset>
              </wp:positionH>
              <wp:positionV relativeFrom="paragraph">
                <wp:posOffset>110565</wp:posOffset>
              </wp:positionV>
              <wp:extent cx="3346824" cy="249928"/>
              <wp:effectExtent l="0" t="0" r="6350" b="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824" cy="2499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E21EF" w14:textId="49ECDAF4" w:rsidR="00420289" w:rsidRPr="008E271F" w:rsidRDefault="00420289" w:rsidP="00420289">
                          <w:pP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Anexo II – Plano de trabalho. 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Edital n. </w:t>
                          </w:r>
                          <w:r w:rsidR="00697B39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/20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</w:t>
                          </w:r>
                          <w:r w:rsidR="00697B39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-PPGECM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5D38B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7" type="#_x0000_t202" style="position:absolute;margin-left:174.25pt;margin-top:8.7pt;width:263.5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" fillcolor="white [3201]" stroked="f" strokeweight=".5pt">
              <v:textbox>
                <w:txbxContent>
                  <w:p w14:paraId="2CBE21EF" w14:textId="49ECDAF4" w:rsidR="00420289" w:rsidRPr="008E271F" w:rsidRDefault="00420289" w:rsidP="00420289">
                    <w:pPr>
                      <w:rPr>
                        <w:rFonts w:cs="Arial"/>
                        <w:i/>
                        <w:iCs/>
                        <w:sz w:val="20"/>
                      </w:rPr>
                    </w:pPr>
                    <w:r>
                      <w:rPr>
                        <w:rFonts w:cs="Arial"/>
                        <w:i/>
                        <w:iCs/>
                        <w:sz w:val="20"/>
                      </w:rPr>
                      <w:t xml:space="preserve">Anexo II – Plano de trabalho. 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 xml:space="preserve">Edital n. </w:t>
                    </w:r>
                    <w:r w:rsidR="00697B39">
                      <w:rPr>
                        <w:rFonts w:cs="Arial"/>
                        <w:i/>
                        <w:iCs/>
                        <w:sz w:val="20"/>
                      </w:rPr>
                      <w:t>2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/20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2</w:t>
                    </w:r>
                    <w:r w:rsidR="00697B39">
                      <w:rPr>
                        <w:rFonts w:cs="Arial"/>
                        <w:i/>
                        <w:iCs/>
                        <w:sz w:val="20"/>
                      </w:rPr>
                      <w:t>2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-PPGECM</w:t>
                    </w:r>
                  </w:p>
                </w:txbxContent>
              </v:textbox>
            </v:shape>
          </w:pict>
        </mc:Fallback>
      </mc:AlternateContent>
    </w:r>
    <w:r w:rsidRPr="002343A1">
      <w:rPr>
        <w:rFonts w:cs="Arial"/>
        <w:b/>
        <w:noProof/>
        <w:szCs w:val="24"/>
        <w:lang w:eastAsia="pt-BR"/>
      </w:rPr>
      <w:drawing>
        <wp:inline distT="0" distB="0" distL="0" distR="0" wp14:anchorId="41E80E43" wp14:editId="7E77EDBD">
          <wp:extent cx="1990165" cy="357659"/>
          <wp:effectExtent l="0" t="0" r="0" b="4445"/>
          <wp:docPr id="8" name="Imagem 8" descr="C:\Users\ripardo\OneDrive\PPGECM\Logotipo\UNIFESSPA\PPGECM\ICE-PPGECM-exte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pardo\OneDrive\PPGECM\Logotipo\UNIFESSPA\PPGECM\ICE-PPGECM-extens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24479" r="6918" b="25286"/>
                  <a:stretch/>
                </pic:blipFill>
                <pic:spPr bwMode="auto">
                  <a:xfrm>
                    <a:off x="0" y="0"/>
                    <a:ext cx="2017531" cy="362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49F"/>
    <w:multiLevelType w:val="multilevel"/>
    <w:tmpl w:val="0416001D"/>
    <w:styleLink w:val="ABNTAlneas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A94759"/>
    <w:multiLevelType w:val="hybridMultilevel"/>
    <w:tmpl w:val="B5B6BF8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C73"/>
    <w:multiLevelType w:val="hybridMultilevel"/>
    <w:tmpl w:val="F1B66D4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2EF"/>
    <w:multiLevelType w:val="hybridMultilevel"/>
    <w:tmpl w:val="778492C0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4566"/>
    <w:multiLevelType w:val="hybridMultilevel"/>
    <w:tmpl w:val="D6CAA9DE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FE5"/>
    <w:multiLevelType w:val="hybridMultilevel"/>
    <w:tmpl w:val="010EBAC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FF8"/>
    <w:multiLevelType w:val="hybridMultilevel"/>
    <w:tmpl w:val="FB30F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95A"/>
    <w:multiLevelType w:val="hybridMultilevel"/>
    <w:tmpl w:val="47A6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7476"/>
    <w:multiLevelType w:val="hybridMultilevel"/>
    <w:tmpl w:val="22E06CDA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285"/>
    <w:multiLevelType w:val="multilevel"/>
    <w:tmpl w:val="6CB002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C93CE0"/>
    <w:multiLevelType w:val="hybridMultilevel"/>
    <w:tmpl w:val="2522E982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BEC"/>
    <w:multiLevelType w:val="hybridMultilevel"/>
    <w:tmpl w:val="31063A7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872"/>
    <w:multiLevelType w:val="hybridMultilevel"/>
    <w:tmpl w:val="50DA5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430"/>
    <w:multiLevelType w:val="hybridMultilevel"/>
    <w:tmpl w:val="5666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32EE"/>
    <w:multiLevelType w:val="multilevel"/>
    <w:tmpl w:val="5A782DF0"/>
    <w:styleLink w:val="ABNTNumeraoprogressiva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none"/>
      <w:lvlText w:val="1.1 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none"/>
      <w:lvlText w:val="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3">
      <w:start w:val="1"/>
      <w:numFmt w:val="none"/>
      <w:lvlText w:val="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4">
      <w:start w:val="1"/>
      <w:numFmt w:val="none"/>
      <w:lvlText w:val="1.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1053B0"/>
    <w:multiLevelType w:val="hybridMultilevel"/>
    <w:tmpl w:val="FBEA0D3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CF0"/>
    <w:multiLevelType w:val="hybridMultilevel"/>
    <w:tmpl w:val="6B5C0FD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2859"/>
    <w:multiLevelType w:val="multilevel"/>
    <w:tmpl w:val="4BC64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7D640B"/>
    <w:multiLevelType w:val="hybridMultilevel"/>
    <w:tmpl w:val="92BCC2A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5"/>
  </w:num>
  <w:num w:numId="10">
    <w:abstractNumId w:val="16"/>
  </w:num>
  <w:num w:numId="11">
    <w:abstractNumId w:val="10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7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1"/>
    <w:rsid w:val="00000DBD"/>
    <w:rsid w:val="00003EF6"/>
    <w:rsid w:val="000102DF"/>
    <w:rsid w:val="0001344E"/>
    <w:rsid w:val="0001359B"/>
    <w:rsid w:val="000136DE"/>
    <w:rsid w:val="00013859"/>
    <w:rsid w:val="000154ED"/>
    <w:rsid w:val="00017090"/>
    <w:rsid w:val="0004468F"/>
    <w:rsid w:val="00044860"/>
    <w:rsid w:val="00044DB8"/>
    <w:rsid w:val="00050752"/>
    <w:rsid w:val="000547B7"/>
    <w:rsid w:val="00057E57"/>
    <w:rsid w:val="00060D87"/>
    <w:rsid w:val="000628D2"/>
    <w:rsid w:val="000638D1"/>
    <w:rsid w:val="000647DF"/>
    <w:rsid w:val="00070B09"/>
    <w:rsid w:val="00071827"/>
    <w:rsid w:val="0007242B"/>
    <w:rsid w:val="00072AE2"/>
    <w:rsid w:val="0007333F"/>
    <w:rsid w:val="00075754"/>
    <w:rsid w:val="00075AB7"/>
    <w:rsid w:val="00076153"/>
    <w:rsid w:val="0007791F"/>
    <w:rsid w:val="000804F0"/>
    <w:rsid w:val="00085ADA"/>
    <w:rsid w:val="00085F47"/>
    <w:rsid w:val="00096D27"/>
    <w:rsid w:val="000A01C4"/>
    <w:rsid w:val="000A0893"/>
    <w:rsid w:val="000A0907"/>
    <w:rsid w:val="000A1EB4"/>
    <w:rsid w:val="000A2065"/>
    <w:rsid w:val="000A2373"/>
    <w:rsid w:val="000A27F3"/>
    <w:rsid w:val="000A57A1"/>
    <w:rsid w:val="000C2668"/>
    <w:rsid w:val="000C2FCB"/>
    <w:rsid w:val="000C4216"/>
    <w:rsid w:val="000C58CD"/>
    <w:rsid w:val="000C63E2"/>
    <w:rsid w:val="000C6B13"/>
    <w:rsid w:val="000C780A"/>
    <w:rsid w:val="000D6087"/>
    <w:rsid w:val="000D7006"/>
    <w:rsid w:val="000D7F97"/>
    <w:rsid w:val="000E0FE4"/>
    <w:rsid w:val="000E2C88"/>
    <w:rsid w:val="000E3162"/>
    <w:rsid w:val="000E460D"/>
    <w:rsid w:val="000E53E8"/>
    <w:rsid w:val="000E5805"/>
    <w:rsid w:val="000F2812"/>
    <w:rsid w:val="000F4F5F"/>
    <w:rsid w:val="000F4FA8"/>
    <w:rsid w:val="000F6206"/>
    <w:rsid w:val="000F6D37"/>
    <w:rsid w:val="001003B4"/>
    <w:rsid w:val="001003E9"/>
    <w:rsid w:val="001100B0"/>
    <w:rsid w:val="00113F70"/>
    <w:rsid w:val="00114778"/>
    <w:rsid w:val="0012011E"/>
    <w:rsid w:val="001210AB"/>
    <w:rsid w:val="00121DF9"/>
    <w:rsid w:val="001230D8"/>
    <w:rsid w:val="00125843"/>
    <w:rsid w:val="00125BDB"/>
    <w:rsid w:val="00127B2F"/>
    <w:rsid w:val="00133B94"/>
    <w:rsid w:val="001355B8"/>
    <w:rsid w:val="00141E9B"/>
    <w:rsid w:val="00143FB8"/>
    <w:rsid w:val="00150FB5"/>
    <w:rsid w:val="001518D1"/>
    <w:rsid w:val="00151BD9"/>
    <w:rsid w:val="00165460"/>
    <w:rsid w:val="00165E1E"/>
    <w:rsid w:val="001738DE"/>
    <w:rsid w:val="00175AE9"/>
    <w:rsid w:val="00182255"/>
    <w:rsid w:val="00185303"/>
    <w:rsid w:val="00185AD4"/>
    <w:rsid w:val="001911AA"/>
    <w:rsid w:val="00192673"/>
    <w:rsid w:val="001A47DC"/>
    <w:rsid w:val="001A4841"/>
    <w:rsid w:val="001A5BAA"/>
    <w:rsid w:val="001B53CF"/>
    <w:rsid w:val="001D055F"/>
    <w:rsid w:val="001D188E"/>
    <w:rsid w:val="001D47D9"/>
    <w:rsid w:val="001D7C11"/>
    <w:rsid w:val="001E0C10"/>
    <w:rsid w:val="001E2D15"/>
    <w:rsid w:val="001E322B"/>
    <w:rsid w:val="001E74E0"/>
    <w:rsid w:val="001F2B02"/>
    <w:rsid w:val="001F5B05"/>
    <w:rsid w:val="001F615F"/>
    <w:rsid w:val="001F6CCE"/>
    <w:rsid w:val="002036CE"/>
    <w:rsid w:val="00203850"/>
    <w:rsid w:val="0020473E"/>
    <w:rsid w:val="0020564A"/>
    <w:rsid w:val="0020568E"/>
    <w:rsid w:val="00210389"/>
    <w:rsid w:val="00210D96"/>
    <w:rsid w:val="00211176"/>
    <w:rsid w:val="0021192D"/>
    <w:rsid w:val="0021719B"/>
    <w:rsid w:val="00221701"/>
    <w:rsid w:val="00222E6D"/>
    <w:rsid w:val="00224C80"/>
    <w:rsid w:val="00233D92"/>
    <w:rsid w:val="002343A1"/>
    <w:rsid w:val="0023507F"/>
    <w:rsid w:val="00237569"/>
    <w:rsid w:val="00237719"/>
    <w:rsid w:val="0024138D"/>
    <w:rsid w:val="0025054B"/>
    <w:rsid w:val="00252D2E"/>
    <w:rsid w:val="00252E2A"/>
    <w:rsid w:val="00256F21"/>
    <w:rsid w:val="002573EA"/>
    <w:rsid w:val="002600D7"/>
    <w:rsid w:val="00260DE4"/>
    <w:rsid w:val="00261C8C"/>
    <w:rsid w:val="00261D87"/>
    <w:rsid w:val="00262325"/>
    <w:rsid w:val="002625C2"/>
    <w:rsid w:val="00263CA5"/>
    <w:rsid w:val="002653D5"/>
    <w:rsid w:val="002668F6"/>
    <w:rsid w:val="0027268D"/>
    <w:rsid w:val="00294633"/>
    <w:rsid w:val="00295D9B"/>
    <w:rsid w:val="00297FAD"/>
    <w:rsid w:val="002A06F2"/>
    <w:rsid w:val="002A11C3"/>
    <w:rsid w:val="002A1F2A"/>
    <w:rsid w:val="002B2260"/>
    <w:rsid w:val="002B2BC4"/>
    <w:rsid w:val="002B3155"/>
    <w:rsid w:val="002C0AB1"/>
    <w:rsid w:val="002C21D1"/>
    <w:rsid w:val="002C2B4C"/>
    <w:rsid w:val="002C3857"/>
    <w:rsid w:val="002C42B7"/>
    <w:rsid w:val="002C5662"/>
    <w:rsid w:val="002C64AD"/>
    <w:rsid w:val="002D3073"/>
    <w:rsid w:val="002D6C73"/>
    <w:rsid w:val="002E1BFF"/>
    <w:rsid w:val="002E633A"/>
    <w:rsid w:val="002F1A12"/>
    <w:rsid w:val="002F32D0"/>
    <w:rsid w:val="002F3E1C"/>
    <w:rsid w:val="002F596E"/>
    <w:rsid w:val="002F5EB9"/>
    <w:rsid w:val="003003AC"/>
    <w:rsid w:val="00300A44"/>
    <w:rsid w:val="00302651"/>
    <w:rsid w:val="00304A6C"/>
    <w:rsid w:val="0030596E"/>
    <w:rsid w:val="00313530"/>
    <w:rsid w:val="0031369D"/>
    <w:rsid w:val="00316190"/>
    <w:rsid w:val="00320F58"/>
    <w:rsid w:val="0032275D"/>
    <w:rsid w:val="00323012"/>
    <w:rsid w:val="00323B44"/>
    <w:rsid w:val="00325BA5"/>
    <w:rsid w:val="00331232"/>
    <w:rsid w:val="0033190B"/>
    <w:rsid w:val="00334DFC"/>
    <w:rsid w:val="00340832"/>
    <w:rsid w:val="003426C9"/>
    <w:rsid w:val="003428E8"/>
    <w:rsid w:val="003467C2"/>
    <w:rsid w:val="0035039A"/>
    <w:rsid w:val="003513B1"/>
    <w:rsid w:val="00351E76"/>
    <w:rsid w:val="0035302C"/>
    <w:rsid w:val="00356D43"/>
    <w:rsid w:val="00356F87"/>
    <w:rsid w:val="003613A8"/>
    <w:rsid w:val="00362276"/>
    <w:rsid w:val="00363C72"/>
    <w:rsid w:val="00364B64"/>
    <w:rsid w:val="00365635"/>
    <w:rsid w:val="00365ADA"/>
    <w:rsid w:val="0036604A"/>
    <w:rsid w:val="00371196"/>
    <w:rsid w:val="003719B2"/>
    <w:rsid w:val="00373DC7"/>
    <w:rsid w:val="00381802"/>
    <w:rsid w:val="00381FD9"/>
    <w:rsid w:val="003878CF"/>
    <w:rsid w:val="00396393"/>
    <w:rsid w:val="003A1321"/>
    <w:rsid w:val="003A3D6E"/>
    <w:rsid w:val="003A4BA2"/>
    <w:rsid w:val="003B6169"/>
    <w:rsid w:val="003C15DB"/>
    <w:rsid w:val="003C7A0F"/>
    <w:rsid w:val="003D19B2"/>
    <w:rsid w:val="003D33EE"/>
    <w:rsid w:val="003D3A53"/>
    <w:rsid w:val="003D5297"/>
    <w:rsid w:val="003E0439"/>
    <w:rsid w:val="003E1302"/>
    <w:rsid w:val="003E21D5"/>
    <w:rsid w:val="003E37D6"/>
    <w:rsid w:val="003E52E9"/>
    <w:rsid w:val="003E62C5"/>
    <w:rsid w:val="003F10D1"/>
    <w:rsid w:val="003F2383"/>
    <w:rsid w:val="004018C7"/>
    <w:rsid w:val="00401AC4"/>
    <w:rsid w:val="004052F9"/>
    <w:rsid w:val="00405BF3"/>
    <w:rsid w:val="004112E1"/>
    <w:rsid w:val="004128A7"/>
    <w:rsid w:val="00412E92"/>
    <w:rsid w:val="00414E3B"/>
    <w:rsid w:val="00416996"/>
    <w:rsid w:val="00420289"/>
    <w:rsid w:val="00424911"/>
    <w:rsid w:val="004261B4"/>
    <w:rsid w:val="00427BDE"/>
    <w:rsid w:val="00427DF1"/>
    <w:rsid w:val="0043298B"/>
    <w:rsid w:val="00432FB4"/>
    <w:rsid w:val="00436326"/>
    <w:rsid w:val="00436939"/>
    <w:rsid w:val="004377B5"/>
    <w:rsid w:val="004378FC"/>
    <w:rsid w:val="00437E85"/>
    <w:rsid w:val="0044556F"/>
    <w:rsid w:val="004468C0"/>
    <w:rsid w:val="0045020B"/>
    <w:rsid w:val="00450311"/>
    <w:rsid w:val="00450489"/>
    <w:rsid w:val="00451453"/>
    <w:rsid w:val="0045556B"/>
    <w:rsid w:val="00460272"/>
    <w:rsid w:val="0046239A"/>
    <w:rsid w:val="00463DD6"/>
    <w:rsid w:val="00466B8B"/>
    <w:rsid w:val="004678E2"/>
    <w:rsid w:val="004720DD"/>
    <w:rsid w:val="004764B8"/>
    <w:rsid w:val="00481A0A"/>
    <w:rsid w:val="004822E2"/>
    <w:rsid w:val="00483C9C"/>
    <w:rsid w:val="00487018"/>
    <w:rsid w:val="00492AA8"/>
    <w:rsid w:val="004940B2"/>
    <w:rsid w:val="004954CD"/>
    <w:rsid w:val="00495A24"/>
    <w:rsid w:val="004A2590"/>
    <w:rsid w:val="004A2813"/>
    <w:rsid w:val="004A2A4E"/>
    <w:rsid w:val="004A375F"/>
    <w:rsid w:val="004A38D6"/>
    <w:rsid w:val="004B0C83"/>
    <w:rsid w:val="004B19B2"/>
    <w:rsid w:val="004B61AA"/>
    <w:rsid w:val="004C04E2"/>
    <w:rsid w:val="004C4796"/>
    <w:rsid w:val="004C6301"/>
    <w:rsid w:val="004C7D45"/>
    <w:rsid w:val="004D3F6F"/>
    <w:rsid w:val="004E1987"/>
    <w:rsid w:val="004E3933"/>
    <w:rsid w:val="004F3904"/>
    <w:rsid w:val="00500D5B"/>
    <w:rsid w:val="005030D8"/>
    <w:rsid w:val="00504762"/>
    <w:rsid w:val="0050647D"/>
    <w:rsid w:val="00510582"/>
    <w:rsid w:val="00511A2C"/>
    <w:rsid w:val="005147C6"/>
    <w:rsid w:val="005176C2"/>
    <w:rsid w:val="00520F0C"/>
    <w:rsid w:val="00525757"/>
    <w:rsid w:val="00525EA0"/>
    <w:rsid w:val="00532607"/>
    <w:rsid w:val="00537375"/>
    <w:rsid w:val="005402D0"/>
    <w:rsid w:val="0054583E"/>
    <w:rsid w:val="00547093"/>
    <w:rsid w:val="00552171"/>
    <w:rsid w:val="00552ADB"/>
    <w:rsid w:val="00553DA1"/>
    <w:rsid w:val="00555F36"/>
    <w:rsid w:val="00557880"/>
    <w:rsid w:val="005601FB"/>
    <w:rsid w:val="00563105"/>
    <w:rsid w:val="0056322D"/>
    <w:rsid w:val="00563626"/>
    <w:rsid w:val="005666A4"/>
    <w:rsid w:val="005735CE"/>
    <w:rsid w:val="0057440C"/>
    <w:rsid w:val="005767E3"/>
    <w:rsid w:val="00576AA3"/>
    <w:rsid w:val="00580758"/>
    <w:rsid w:val="00583D2F"/>
    <w:rsid w:val="00587DA4"/>
    <w:rsid w:val="005912E2"/>
    <w:rsid w:val="00591304"/>
    <w:rsid w:val="00593DCA"/>
    <w:rsid w:val="00596BA4"/>
    <w:rsid w:val="005A1A54"/>
    <w:rsid w:val="005A36C3"/>
    <w:rsid w:val="005A3801"/>
    <w:rsid w:val="005B309D"/>
    <w:rsid w:val="005B4CC3"/>
    <w:rsid w:val="005B72C7"/>
    <w:rsid w:val="005C01EA"/>
    <w:rsid w:val="005C172F"/>
    <w:rsid w:val="005C2FD7"/>
    <w:rsid w:val="005C3D96"/>
    <w:rsid w:val="005C6C0F"/>
    <w:rsid w:val="005C7937"/>
    <w:rsid w:val="005D1399"/>
    <w:rsid w:val="005D4F71"/>
    <w:rsid w:val="005D66D0"/>
    <w:rsid w:val="005E24EF"/>
    <w:rsid w:val="005E4063"/>
    <w:rsid w:val="005E5CF0"/>
    <w:rsid w:val="005E70EB"/>
    <w:rsid w:val="005F15E0"/>
    <w:rsid w:val="005F55F3"/>
    <w:rsid w:val="006007C5"/>
    <w:rsid w:val="0060108E"/>
    <w:rsid w:val="00603D86"/>
    <w:rsid w:val="00612FE2"/>
    <w:rsid w:val="006204C7"/>
    <w:rsid w:val="00630B67"/>
    <w:rsid w:val="006312C6"/>
    <w:rsid w:val="00632CA3"/>
    <w:rsid w:val="00635DC9"/>
    <w:rsid w:val="00642140"/>
    <w:rsid w:val="006462AA"/>
    <w:rsid w:val="00647A46"/>
    <w:rsid w:val="0066656C"/>
    <w:rsid w:val="00670CEE"/>
    <w:rsid w:val="00673E3A"/>
    <w:rsid w:val="006758CE"/>
    <w:rsid w:val="006838BF"/>
    <w:rsid w:val="00684055"/>
    <w:rsid w:val="00684B6A"/>
    <w:rsid w:val="00684E3B"/>
    <w:rsid w:val="00690E09"/>
    <w:rsid w:val="006913D6"/>
    <w:rsid w:val="0069206B"/>
    <w:rsid w:val="00693AAD"/>
    <w:rsid w:val="0069428E"/>
    <w:rsid w:val="00697B39"/>
    <w:rsid w:val="006A1122"/>
    <w:rsid w:val="006A1C57"/>
    <w:rsid w:val="006A311D"/>
    <w:rsid w:val="006A44B2"/>
    <w:rsid w:val="006A534E"/>
    <w:rsid w:val="006A6DBE"/>
    <w:rsid w:val="006A734F"/>
    <w:rsid w:val="006B09B2"/>
    <w:rsid w:val="006B2E8C"/>
    <w:rsid w:val="006B38FE"/>
    <w:rsid w:val="006B42DA"/>
    <w:rsid w:val="006B43D0"/>
    <w:rsid w:val="006B45D9"/>
    <w:rsid w:val="006B5626"/>
    <w:rsid w:val="006C15B5"/>
    <w:rsid w:val="006C6686"/>
    <w:rsid w:val="006D2B84"/>
    <w:rsid w:val="006E1DF9"/>
    <w:rsid w:val="006E5A69"/>
    <w:rsid w:val="006E6599"/>
    <w:rsid w:val="006F002F"/>
    <w:rsid w:val="006F168C"/>
    <w:rsid w:val="006F19C6"/>
    <w:rsid w:val="006F236A"/>
    <w:rsid w:val="006F3DE6"/>
    <w:rsid w:val="00703667"/>
    <w:rsid w:val="007058CE"/>
    <w:rsid w:val="00712643"/>
    <w:rsid w:val="00716518"/>
    <w:rsid w:val="007203D8"/>
    <w:rsid w:val="00720539"/>
    <w:rsid w:val="00722A56"/>
    <w:rsid w:val="007233A8"/>
    <w:rsid w:val="007264C7"/>
    <w:rsid w:val="00727779"/>
    <w:rsid w:val="007335C8"/>
    <w:rsid w:val="007336DB"/>
    <w:rsid w:val="00733F00"/>
    <w:rsid w:val="007361EE"/>
    <w:rsid w:val="00746630"/>
    <w:rsid w:val="00746A5F"/>
    <w:rsid w:val="007504DE"/>
    <w:rsid w:val="00750520"/>
    <w:rsid w:val="007511B6"/>
    <w:rsid w:val="00751F79"/>
    <w:rsid w:val="0075557E"/>
    <w:rsid w:val="00760055"/>
    <w:rsid w:val="007647C7"/>
    <w:rsid w:val="0076632B"/>
    <w:rsid w:val="00776E2F"/>
    <w:rsid w:val="00783186"/>
    <w:rsid w:val="007901A2"/>
    <w:rsid w:val="0079117A"/>
    <w:rsid w:val="00795437"/>
    <w:rsid w:val="00795A1B"/>
    <w:rsid w:val="00797F1D"/>
    <w:rsid w:val="007A0FDF"/>
    <w:rsid w:val="007A2C55"/>
    <w:rsid w:val="007A4E75"/>
    <w:rsid w:val="007A79A2"/>
    <w:rsid w:val="007A7DED"/>
    <w:rsid w:val="007B077C"/>
    <w:rsid w:val="007B2015"/>
    <w:rsid w:val="007B67E7"/>
    <w:rsid w:val="007C0884"/>
    <w:rsid w:val="007C0F4B"/>
    <w:rsid w:val="007C7124"/>
    <w:rsid w:val="007D0798"/>
    <w:rsid w:val="007D460F"/>
    <w:rsid w:val="007E05AE"/>
    <w:rsid w:val="007E14BD"/>
    <w:rsid w:val="007F3D55"/>
    <w:rsid w:val="007F618E"/>
    <w:rsid w:val="0080129A"/>
    <w:rsid w:val="008035DD"/>
    <w:rsid w:val="0080376A"/>
    <w:rsid w:val="0080681D"/>
    <w:rsid w:val="00811F21"/>
    <w:rsid w:val="00813FEA"/>
    <w:rsid w:val="00816B1B"/>
    <w:rsid w:val="008227D0"/>
    <w:rsid w:val="00824EA6"/>
    <w:rsid w:val="008257F3"/>
    <w:rsid w:val="00825AB9"/>
    <w:rsid w:val="00832727"/>
    <w:rsid w:val="008459C1"/>
    <w:rsid w:val="008500C1"/>
    <w:rsid w:val="00857DD3"/>
    <w:rsid w:val="00861DF2"/>
    <w:rsid w:val="00863D70"/>
    <w:rsid w:val="00863E50"/>
    <w:rsid w:val="0086542E"/>
    <w:rsid w:val="00865D5A"/>
    <w:rsid w:val="0086715D"/>
    <w:rsid w:val="00872030"/>
    <w:rsid w:val="00874B36"/>
    <w:rsid w:val="00874B75"/>
    <w:rsid w:val="00875443"/>
    <w:rsid w:val="00876DE7"/>
    <w:rsid w:val="008778FF"/>
    <w:rsid w:val="008802F3"/>
    <w:rsid w:val="00880A17"/>
    <w:rsid w:val="0089140A"/>
    <w:rsid w:val="0089239F"/>
    <w:rsid w:val="00894A02"/>
    <w:rsid w:val="00895B74"/>
    <w:rsid w:val="00896EFA"/>
    <w:rsid w:val="008A03F9"/>
    <w:rsid w:val="008A5C82"/>
    <w:rsid w:val="008B2395"/>
    <w:rsid w:val="008B2465"/>
    <w:rsid w:val="008B31CA"/>
    <w:rsid w:val="008B5757"/>
    <w:rsid w:val="008B6FA6"/>
    <w:rsid w:val="008C30B7"/>
    <w:rsid w:val="008C4CFC"/>
    <w:rsid w:val="008C60C4"/>
    <w:rsid w:val="008C6CFE"/>
    <w:rsid w:val="008D7049"/>
    <w:rsid w:val="008E04D8"/>
    <w:rsid w:val="008E58FC"/>
    <w:rsid w:val="008F4B97"/>
    <w:rsid w:val="00901D6F"/>
    <w:rsid w:val="0090543E"/>
    <w:rsid w:val="0091181B"/>
    <w:rsid w:val="00911E55"/>
    <w:rsid w:val="00915B7F"/>
    <w:rsid w:val="009310B5"/>
    <w:rsid w:val="00933FA3"/>
    <w:rsid w:val="009361ED"/>
    <w:rsid w:val="009410FD"/>
    <w:rsid w:val="0094236D"/>
    <w:rsid w:val="009528AD"/>
    <w:rsid w:val="00952CB4"/>
    <w:rsid w:val="00955696"/>
    <w:rsid w:val="009571CD"/>
    <w:rsid w:val="009624A9"/>
    <w:rsid w:val="00963177"/>
    <w:rsid w:val="00965BA0"/>
    <w:rsid w:val="0096761A"/>
    <w:rsid w:val="009749CA"/>
    <w:rsid w:val="00977033"/>
    <w:rsid w:val="00977179"/>
    <w:rsid w:val="00977265"/>
    <w:rsid w:val="00980043"/>
    <w:rsid w:val="00980375"/>
    <w:rsid w:val="00981BED"/>
    <w:rsid w:val="00982F52"/>
    <w:rsid w:val="009832CB"/>
    <w:rsid w:val="009926F6"/>
    <w:rsid w:val="009971DA"/>
    <w:rsid w:val="009B1B8B"/>
    <w:rsid w:val="009B20DE"/>
    <w:rsid w:val="009B6541"/>
    <w:rsid w:val="009B6D6E"/>
    <w:rsid w:val="009B7586"/>
    <w:rsid w:val="009C317D"/>
    <w:rsid w:val="009D36E4"/>
    <w:rsid w:val="009D41BD"/>
    <w:rsid w:val="009D5C11"/>
    <w:rsid w:val="009E35B5"/>
    <w:rsid w:val="009E48B3"/>
    <w:rsid w:val="009F000A"/>
    <w:rsid w:val="009F144B"/>
    <w:rsid w:val="009F4F65"/>
    <w:rsid w:val="00A00700"/>
    <w:rsid w:val="00A0315E"/>
    <w:rsid w:val="00A045CF"/>
    <w:rsid w:val="00A0682A"/>
    <w:rsid w:val="00A10598"/>
    <w:rsid w:val="00A11499"/>
    <w:rsid w:val="00A120B7"/>
    <w:rsid w:val="00A173A3"/>
    <w:rsid w:val="00A227A4"/>
    <w:rsid w:val="00A2509E"/>
    <w:rsid w:val="00A27473"/>
    <w:rsid w:val="00A337A4"/>
    <w:rsid w:val="00A3472E"/>
    <w:rsid w:val="00A374C0"/>
    <w:rsid w:val="00A425F2"/>
    <w:rsid w:val="00A44192"/>
    <w:rsid w:val="00A448DA"/>
    <w:rsid w:val="00A537F0"/>
    <w:rsid w:val="00A56727"/>
    <w:rsid w:val="00A57C52"/>
    <w:rsid w:val="00A60140"/>
    <w:rsid w:val="00A666D8"/>
    <w:rsid w:val="00A7064B"/>
    <w:rsid w:val="00A74CE8"/>
    <w:rsid w:val="00A90780"/>
    <w:rsid w:val="00A91479"/>
    <w:rsid w:val="00A92D0F"/>
    <w:rsid w:val="00AA12A9"/>
    <w:rsid w:val="00AA7EEB"/>
    <w:rsid w:val="00AB18FE"/>
    <w:rsid w:val="00AC08F5"/>
    <w:rsid w:val="00AC186D"/>
    <w:rsid w:val="00AC27EA"/>
    <w:rsid w:val="00AC63CF"/>
    <w:rsid w:val="00AD3060"/>
    <w:rsid w:val="00AD3B5F"/>
    <w:rsid w:val="00AD6771"/>
    <w:rsid w:val="00AE057C"/>
    <w:rsid w:val="00AE06C9"/>
    <w:rsid w:val="00AE22F5"/>
    <w:rsid w:val="00AF08F3"/>
    <w:rsid w:val="00AF2E94"/>
    <w:rsid w:val="00AF4A82"/>
    <w:rsid w:val="00AF6867"/>
    <w:rsid w:val="00AF7888"/>
    <w:rsid w:val="00B00133"/>
    <w:rsid w:val="00B0025D"/>
    <w:rsid w:val="00B03A64"/>
    <w:rsid w:val="00B05C2E"/>
    <w:rsid w:val="00B1044F"/>
    <w:rsid w:val="00B12780"/>
    <w:rsid w:val="00B12974"/>
    <w:rsid w:val="00B143FE"/>
    <w:rsid w:val="00B15365"/>
    <w:rsid w:val="00B165A9"/>
    <w:rsid w:val="00B2534F"/>
    <w:rsid w:val="00B319BB"/>
    <w:rsid w:val="00B33737"/>
    <w:rsid w:val="00B34B6A"/>
    <w:rsid w:val="00B350DA"/>
    <w:rsid w:val="00B425A1"/>
    <w:rsid w:val="00B4503F"/>
    <w:rsid w:val="00B50B2C"/>
    <w:rsid w:val="00B528C8"/>
    <w:rsid w:val="00B57AAD"/>
    <w:rsid w:val="00B61114"/>
    <w:rsid w:val="00B7437E"/>
    <w:rsid w:val="00B8237E"/>
    <w:rsid w:val="00B91332"/>
    <w:rsid w:val="00B91C5C"/>
    <w:rsid w:val="00B93BE5"/>
    <w:rsid w:val="00B96652"/>
    <w:rsid w:val="00BA107B"/>
    <w:rsid w:val="00BB0302"/>
    <w:rsid w:val="00BC302D"/>
    <w:rsid w:val="00BD3402"/>
    <w:rsid w:val="00BD5840"/>
    <w:rsid w:val="00BD58D3"/>
    <w:rsid w:val="00BD6744"/>
    <w:rsid w:val="00BD6C89"/>
    <w:rsid w:val="00BE5FAE"/>
    <w:rsid w:val="00BF00B7"/>
    <w:rsid w:val="00BF34E8"/>
    <w:rsid w:val="00BF6E2D"/>
    <w:rsid w:val="00BF70AD"/>
    <w:rsid w:val="00C01F66"/>
    <w:rsid w:val="00C02A24"/>
    <w:rsid w:val="00C03282"/>
    <w:rsid w:val="00C03FB7"/>
    <w:rsid w:val="00C07407"/>
    <w:rsid w:val="00C10097"/>
    <w:rsid w:val="00C16E44"/>
    <w:rsid w:val="00C17161"/>
    <w:rsid w:val="00C22121"/>
    <w:rsid w:val="00C249CE"/>
    <w:rsid w:val="00C30C66"/>
    <w:rsid w:val="00C3795D"/>
    <w:rsid w:val="00C44464"/>
    <w:rsid w:val="00C45F18"/>
    <w:rsid w:val="00C46D5C"/>
    <w:rsid w:val="00C521A4"/>
    <w:rsid w:val="00C540B1"/>
    <w:rsid w:val="00C56898"/>
    <w:rsid w:val="00C65CC2"/>
    <w:rsid w:val="00C738DA"/>
    <w:rsid w:val="00C75B87"/>
    <w:rsid w:val="00C80FCF"/>
    <w:rsid w:val="00C83770"/>
    <w:rsid w:val="00C840D4"/>
    <w:rsid w:val="00C845FA"/>
    <w:rsid w:val="00C866AE"/>
    <w:rsid w:val="00C866F0"/>
    <w:rsid w:val="00C95CA6"/>
    <w:rsid w:val="00C96B3D"/>
    <w:rsid w:val="00CA2887"/>
    <w:rsid w:val="00CB217C"/>
    <w:rsid w:val="00CB6B2E"/>
    <w:rsid w:val="00CC2AF9"/>
    <w:rsid w:val="00CC7CB7"/>
    <w:rsid w:val="00CD2130"/>
    <w:rsid w:val="00CD404E"/>
    <w:rsid w:val="00CD4FFE"/>
    <w:rsid w:val="00CD6A55"/>
    <w:rsid w:val="00CE08F3"/>
    <w:rsid w:val="00CE3AD2"/>
    <w:rsid w:val="00CE764C"/>
    <w:rsid w:val="00CE7EE5"/>
    <w:rsid w:val="00CF2FC7"/>
    <w:rsid w:val="00CF3455"/>
    <w:rsid w:val="00D038EA"/>
    <w:rsid w:val="00D03EEE"/>
    <w:rsid w:val="00D05FE9"/>
    <w:rsid w:val="00D06FF6"/>
    <w:rsid w:val="00D10B43"/>
    <w:rsid w:val="00D11BE0"/>
    <w:rsid w:val="00D146B0"/>
    <w:rsid w:val="00D15001"/>
    <w:rsid w:val="00D203AD"/>
    <w:rsid w:val="00D21714"/>
    <w:rsid w:val="00D217D7"/>
    <w:rsid w:val="00D21AD2"/>
    <w:rsid w:val="00D21DD4"/>
    <w:rsid w:val="00D230B8"/>
    <w:rsid w:val="00D25A38"/>
    <w:rsid w:val="00D25D2E"/>
    <w:rsid w:val="00D26BC1"/>
    <w:rsid w:val="00D401F3"/>
    <w:rsid w:val="00D4257A"/>
    <w:rsid w:val="00D4302C"/>
    <w:rsid w:val="00D4311F"/>
    <w:rsid w:val="00D4361D"/>
    <w:rsid w:val="00D47DEA"/>
    <w:rsid w:val="00D52765"/>
    <w:rsid w:val="00D52D3A"/>
    <w:rsid w:val="00D52F66"/>
    <w:rsid w:val="00D532F6"/>
    <w:rsid w:val="00D55260"/>
    <w:rsid w:val="00D565C5"/>
    <w:rsid w:val="00D641D9"/>
    <w:rsid w:val="00D648AD"/>
    <w:rsid w:val="00D72A4B"/>
    <w:rsid w:val="00D7778E"/>
    <w:rsid w:val="00D77EAA"/>
    <w:rsid w:val="00D81557"/>
    <w:rsid w:val="00D81630"/>
    <w:rsid w:val="00D818A0"/>
    <w:rsid w:val="00D861BA"/>
    <w:rsid w:val="00D9090B"/>
    <w:rsid w:val="00D915DA"/>
    <w:rsid w:val="00D931CD"/>
    <w:rsid w:val="00D94119"/>
    <w:rsid w:val="00D96300"/>
    <w:rsid w:val="00DA16CE"/>
    <w:rsid w:val="00DA4533"/>
    <w:rsid w:val="00DA59F2"/>
    <w:rsid w:val="00DA7771"/>
    <w:rsid w:val="00DB1732"/>
    <w:rsid w:val="00DB224F"/>
    <w:rsid w:val="00DB2725"/>
    <w:rsid w:val="00DC0D44"/>
    <w:rsid w:val="00DC4516"/>
    <w:rsid w:val="00DD2A4B"/>
    <w:rsid w:val="00DE1608"/>
    <w:rsid w:val="00DE2275"/>
    <w:rsid w:val="00DE378E"/>
    <w:rsid w:val="00DE5CBF"/>
    <w:rsid w:val="00DF10D2"/>
    <w:rsid w:val="00DF2DAE"/>
    <w:rsid w:val="00DF7302"/>
    <w:rsid w:val="00E025E3"/>
    <w:rsid w:val="00E02AB3"/>
    <w:rsid w:val="00E057A8"/>
    <w:rsid w:val="00E064C8"/>
    <w:rsid w:val="00E070E4"/>
    <w:rsid w:val="00E10D03"/>
    <w:rsid w:val="00E11347"/>
    <w:rsid w:val="00E13BE6"/>
    <w:rsid w:val="00E14172"/>
    <w:rsid w:val="00E25135"/>
    <w:rsid w:val="00E257E2"/>
    <w:rsid w:val="00E33715"/>
    <w:rsid w:val="00E346FE"/>
    <w:rsid w:val="00E34C0D"/>
    <w:rsid w:val="00E36322"/>
    <w:rsid w:val="00E43063"/>
    <w:rsid w:val="00E50595"/>
    <w:rsid w:val="00E53229"/>
    <w:rsid w:val="00E56F80"/>
    <w:rsid w:val="00E672FB"/>
    <w:rsid w:val="00E67F51"/>
    <w:rsid w:val="00E70972"/>
    <w:rsid w:val="00E76990"/>
    <w:rsid w:val="00E76D0A"/>
    <w:rsid w:val="00E8213C"/>
    <w:rsid w:val="00E86094"/>
    <w:rsid w:val="00E9151D"/>
    <w:rsid w:val="00E934F0"/>
    <w:rsid w:val="00E945FB"/>
    <w:rsid w:val="00EA1C5C"/>
    <w:rsid w:val="00EA4C1C"/>
    <w:rsid w:val="00EA5713"/>
    <w:rsid w:val="00EB2996"/>
    <w:rsid w:val="00EB502F"/>
    <w:rsid w:val="00EB59B9"/>
    <w:rsid w:val="00EC4673"/>
    <w:rsid w:val="00EC7131"/>
    <w:rsid w:val="00ED7541"/>
    <w:rsid w:val="00ED77E6"/>
    <w:rsid w:val="00EF4DC5"/>
    <w:rsid w:val="00EF7713"/>
    <w:rsid w:val="00F010C9"/>
    <w:rsid w:val="00F044D6"/>
    <w:rsid w:val="00F069B1"/>
    <w:rsid w:val="00F0796A"/>
    <w:rsid w:val="00F10684"/>
    <w:rsid w:val="00F11049"/>
    <w:rsid w:val="00F2118D"/>
    <w:rsid w:val="00F2690A"/>
    <w:rsid w:val="00F3027F"/>
    <w:rsid w:val="00F34B76"/>
    <w:rsid w:val="00F375C2"/>
    <w:rsid w:val="00F4653C"/>
    <w:rsid w:val="00F501CA"/>
    <w:rsid w:val="00F5125C"/>
    <w:rsid w:val="00F51300"/>
    <w:rsid w:val="00F5380D"/>
    <w:rsid w:val="00F5429E"/>
    <w:rsid w:val="00F55045"/>
    <w:rsid w:val="00F633B1"/>
    <w:rsid w:val="00F6522B"/>
    <w:rsid w:val="00F65490"/>
    <w:rsid w:val="00F6622E"/>
    <w:rsid w:val="00F717A2"/>
    <w:rsid w:val="00F734AB"/>
    <w:rsid w:val="00F74F46"/>
    <w:rsid w:val="00F776B2"/>
    <w:rsid w:val="00F80D75"/>
    <w:rsid w:val="00F818FF"/>
    <w:rsid w:val="00F83389"/>
    <w:rsid w:val="00F87CD9"/>
    <w:rsid w:val="00F913B3"/>
    <w:rsid w:val="00FA115C"/>
    <w:rsid w:val="00FA5ABB"/>
    <w:rsid w:val="00FA68FE"/>
    <w:rsid w:val="00FB0219"/>
    <w:rsid w:val="00FB0957"/>
    <w:rsid w:val="00FB118B"/>
    <w:rsid w:val="00FB232E"/>
    <w:rsid w:val="00FB477F"/>
    <w:rsid w:val="00FB5814"/>
    <w:rsid w:val="00FB5E3E"/>
    <w:rsid w:val="00FC3616"/>
    <w:rsid w:val="00FC3C32"/>
    <w:rsid w:val="00FC3E7B"/>
    <w:rsid w:val="00FC49A8"/>
    <w:rsid w:val="00FC61B2"/>
    <w:rsid w:val="00FC790B"/>
    <w:rsid w:val="00FD5AE8"/>
    <w:rsid w:val="00FD6101"/>
    <w:rsid w:val="00FD7E5C"/>
    <w:rsid w:val="00FE1E02"/>
    <w:rsid w:val="00FE2124"/>
    <w:rsid w:val="00FE35A9"/>
    <w:rsid w:val="00FE5C0A"/>
    <w:rsid w:val="00FE5C7F"/>
    <w:rsid w:val="00FF0BD1"/>
    <w:rsid w:val="00FF262E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040"/>
  <w15:chartTrackingRefBased/>
  <w15:docId w15:val="{3C54035A-4849-4463-A69B-F5991EA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BNT"/>
    <w:qFormat/>
    <w:rsid w:val="00FC61B2"/>
    <w:pPr>
      <w:spacing w:after="200" w:line="360" w:lineRule="auto"/>
      <w:jc w:val="both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A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FA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F4B97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4FA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4FA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4FA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4FA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4FA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4FA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33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338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93B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F4B97"/>
    <w:rPr>
      <w:rFonts w:ascii="Times New Roman" w:eastAsia="Times New Roman" w:hAnsi="Times New Roman"/>
      <w:b/>
      <w:bCs/>
      <w:color w:val="000000" w:themeColor="text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0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46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3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30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A60140"/>
    <w:rPr>
      <w:color w:val="0563C1" w:themeColor="hyperlink"/>
      <w:u w:val="single"/>
    </w:rPr>
  </w:style>
  <w:style w:type="paragraph" w:customStyle="1" w:styleId="Rodap1">
    <w:name w:val="Rodapé1"/>
    <w:basedOn w:val="Normal"/>
    <w:rsid w:val="00C4446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B50B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B45D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4F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4FA8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4FA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4F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4F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4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ABNTNumeraoprogressiva">
    <w:name w:val="ABNT Numeração progressiva"/>
    <w:uiPriority w:val="99"/>
    <w:rsid w:val="00FF262E"/>
    <w:pPr>
      <w:numPr>
        <w:numId w:val="3"/>
      </w:numPr>
    </w:pPr>
  </w:style>
  <w:style w:type="numbering" w:customStyle="1" w:styleId="ABNTAlneas">
    <w:name w:val="ABNT Alíneas"/>
    <w:uiPriority w:val="99"/>
    <w:rsid w:val="009F144B"/>
    <w:pPr>
      <w:numPr>
        <w:numId w:val="4"/>
      </w:numPr>
    </w:pPr>
  </w:style>
  <w:style w:type="paragraph" w:styleId="Bibliografia">
    <w:name w:val="Bibliography"/>
    <w:basedOn w:val="Normal"/>
    <w:next w:val="Normal"/>
    <w:uiPriority w:val="37"/>
    <w:unhideWhenUsed/>
    <w:rsid w:val="00DD2A4B"/>
  </w:style>
  <w:style w:type="paragraph" w:styleId="Textodenotaderodap">
    <w:name w:val="footnote text"/>
    <w:basedOn w:val="Normal"/>
    <w:link w:val="TextodenotaderodapChar"/>
    <w:uiPriority w:val="99"/>
    <w:unhideWhenUsed/>
    <w:rsid w:val="00F818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18FF"/>
    <w:rPr>
      <w:rFonts w:ascii="Arial" w:hAnsi="Arial"/>
      <w:color w:val="000000" w:themeColor="text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818F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EF7713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longtext">
    <w:name w:val="long_text"/>
    <w:basedOn w:val="Fontepargpadro"/>
    <w:rsid w:val="008C30B7"/>
  </w:style>
  <w:style w:type="character" w:customStyle="1" w:styleId="apple-converted-space">
    <w:name w:val="apple-converted-space"/>
    <w:basedOn w:val="Fontepargpadro"/>
    <w:rsid w:val="00C80FCF"/>
  </w:style>
  <w:style w:type="paragraph" w:styleId="CabealhodoSumrio">
    <w:name w:val="TOC Heading"/>
    <w:basedOn w:val="Ttulo1"/>
    <w:next w:val="Normal"/>
    <w:uiPriority w:val="39"/>
    <w:unhideWhenUsed/>
    <w:qFormat/>
    <w:rsid w:val="006E6599"/>
    <w:pPr>
      <w:numPr>
        <w:numId w:val="0"/>
      </w:numPr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76C2"/>
    <w:pPr>
      <w:tabs>
        <w:tab w:val="left" w:pos="440"/>
        <w:tab w:val="right" w:leader="dot" w:pos="9061"/>
      </w:tabs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6E6599"/>
    <w:pPr>
      <w:tabs>
        <w:tab w:val="left" w:pos="880"/>
        <w:tab w:val="right" w:leader="dot" w:pos="9061"/>
      </w:tabs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E6599"/>
    <w:pPr>
      <w:spacing w:after="100"/>
      <w:ind w:left="480"/>
    </w:pPr>
  </w:style>
  <w:style w:type="paragraph" w:customStyle="1" w:styleId="Standard">
    <w:name w:val="Standard"/>
    <w:rsid w:val="00D21DD4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1.ufmt.br/propeq/arquivos/12b3bd7c34f76a54a3f29cec77ce9332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nifesspa.edu.br/images/headers/Logo_provisoria390p108azul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TESE</b:Tag>
    <b:SourceType>Report</b:SourceType>
    <b:Guid>{B0730C4D-6110-4B9A-8975-6016C9790A9C}</b:Guid>
    <b:Title>Escrever bem aprendendo matemática: tecendo fios para uma aprendizagem matemática escolar</b:Title>
    <b:Year>2014</b:Year>
    <b:Institution>Tese (Doutorado) – Faculdade de Educação, Universidade de São Paulo</b:Institution>
    <b:City>São Paulo</b:City>
    <b:Pages>314</b:Pages>
    <b:Department>FE</b:Department>
    <b:ThesisType>Tese (Doutorado em Educação)</b:ThesisType>
    <b:Author>
      <b:Author>
        <b:NameList>
          <b:Person>
            <b:Last>Ripardo</b:Last>
            <b:First>Ronaldo</b:First>
            <b:Middle>Barro</b:Middle>
          </b:Person>
        </b:NameList>
      </b:Author>
    </b:Author>
    <b:RefOrder>2</b:RefOrder>
  </b:Source>
  <b:Source>
    <b:Tag>SBEM</b:Tag>
    <b:SourceType>InternetSite</b:SourceType>
    <b:Guid>{D328F515-2FD8-442D-900B-58F02780CFF5}</b:Guid>
    <b:Year>2012</b:Year>
    <b:Author>
      <b:Author>
        <b:NameList>
          <b:Person>
            <b:Last>SBEM</b:Last>
          </b:Person>
        </b:NameList>
      </b:Author>
    </b:Author>
    <b:YearAccessed>2018</b:YearAccessed>
    <b:MonthAccessed>setembro</b:MonthAccessed>
    <b:DayAccessed>11</b:DayAccessed>
    <b:URL>http://www.sbembrasil.org.br</b:URL>
    <b:InternetSiteTitle>Sociedade Brasileira de Educação Matemática</b:InternetSiteTitle>
    <b:RefOrder>1</b:RefOrder>
  </b:Source>
  <b:Source>
    <b:Tag>BANCODETESES</b:Tag>
    <b:SourceType>InternetSite</b:SourceType>
    <b:Guid>{C66A4DA3-B652-4AF1-973B-0E6CBFDD7B07}</b:Guid>
    <b:Author>
      <b:Author>
        <b:Corporate>CAPES</b:Corporate>
      </b:Author>
    </b:Author>
    <b:Title>Coordenação de Aperfeiçoamento de Pessoal de Nível Superior</b:Title>
    <b:InternetSiteTitle>Banco de teses</b:InternetSiteTitle>
    <b:YearAccessed>2010</b:YearAccessed>
    <b:MonthAccessed>Agosto</b:MonthAccessed>
    <b:DayAccessed>3</b:DayAccessed>
    <b:URL>http://capesdw.capes.gov.br/capesdw/</b:URL>
    <b:Year>2014</b:Year>
    <b:RefOrder>6</b:RefOrder>
  </b:Source>
  <b:Source xmlns:b="http://schemas.openxmlformats.org/officeDocument/2006/bibliography" xmlns="http://schemas.openxmlformats.org/officeDocument/2006/bibliography">
    <b:Tag>EspaçoReservado1</b:Tag>
    <b:RefOrder>7</b:RefOrder>
  </b:Source>
  <b:Source>
    <b:Tag>Sfard2008</b:Tag>
    <b:SourceType>Book</b:SourceType>
    <b:Guid>{BBF4B70B-CC9C-4EF6-98D2-B04E820F7707}</b:Guid>
    <b:Author>
      <b:Author>
        <b:NameList>
          <b:Person>
            <b:Last>Sfard</b:Last>
            <b:First>Anna</b:First>
          </b:Person>
        </b:NameList>
      </b:Author>
    </b:Author>
    <b:Title>Thinking as communicating: human development, the growth of discourses, and mathematzing</b:Title>
    <b:Year>2008</b:Year>
    <b:City>Cambridge:</b:City>
    <b:Publisher>Cambridge University Press,</b:Publisher>
    <b:RefOrder>4</b:RefOrder>
  </b:Source>
  <b:Source>
    <b:Tag>Lui08</b:Tag>
    <b:SourceType>Book</b:SourceType>
    <b:Guid>{B65DFEFD-E68F-4923-AE16-D81350ED6C9B}</b:Guid>
    <b:Author>
      <b:Author>
        <b:NameList>
          <b:Person>
            <b:Last>Marcuschi</b:Last>
            <b:First>Luiz</b:First>
            <b:Middle>Antonio</b:Middle>
          </b:Person>
        </b:NameList>
      </b:Author>
    </b:Author>
    <b:Title>Produção textual, análise de gêneros e compreensão</b:Title>
    <b:Year>2008</b:Year>
    <b:City>São Paulo</b:City>
    <b:Publisher>Parábola Editorial</b:Publisher>
    <b:RefOrder>8</b:RefOrder>
  </b:Source>
  <b:Source>
    <b:Tag>DOL04</b:Tag>
    <b:SourceType>BookSection</b:SourceType>
    <b:Guid>{F5729E7A-F27B-425B-A1DF-8AF7CCBF8EC2}</b:Guid>
    <b:Author>
      <b:Author>
        <b:NameList>
          <b:Person>
            <b:Last>DOLZ</b:Last>
            <b:First>J.</b:First>
          </b:Person>
          <b:Person>
            <b:Last>NOVERRAZ</b:Last>
            <b:First>M.</b:First>
          </b:Person>
          <b:Person>
            <b:Last>SCHNEUWLY</b:Last>
            <b:First>B.</b:First>
          </b:Person>
        </b:NameList>
      </b:Author>
      <b:BookAuthor>
        <b:NameList>
          <b:Person>
            <b:Last>SCHNEUWLY</b:Last>
            <b:First>B.</b:First>
          </b:Person>
          <b:Person>
            <b:Last>DOLZ</b:Last>
            <b:First>J.</b:First>
          </b:Person>
        </b:NameList>
      </b:BookAuthor>
    </b:Author>
    <b:Title>Sequências didáticas para o oral e a escrita: apresentação de um procedimento</b:Title>
    <b:Year>2004</b:Year>
    <b:City>Campinas</b:City>
    <b:Publisher>Mercado de Letras</b:Publisher>
    <b:BookTitle>Gêneros orais e escritos na escola</b:BookTitle>
    <b:RefOrder>9</b:RefOrder>
  </b:Source>
  <b:Source>
    <b:Tag>Rip17</b:Tag>
    <b:SourceType>JournalArticle</b:SourceType>
    <b:Guid>{26E52DE9-03EF-4392-8240-C872D4EA5F44}</b:Guid>
    <b:Author>
      <b:Author>
        <b:NameList>
          <b:Person>
            <b:Last>Ripardo</b:Last>
            <b:First>Ronaldo</b:First>
            <b:Middle>Barros</b:Middle>
          </b:Person>
        </b:NameList>
      </b:Author>
    </b:Author>
    <b:Title>Teaching mathematics from the perspective of Mathematics as a discourse</b:Title>
    <b:Year>2017</b:Year>
    <b:Pages>899-915</b:Pages>
    <b:City>Bauru</b:City>
    <b:Volume>23</b:Volume>
    <b:JournalName>Ciência e Educação (UNESP)</b:JournalName>
    <b:Month>dezembro</b:Month>
    <b:RefOrder>5</b:RefOrder>
  </b:Source>
  <b:Source>
    <b:Tag>Rip171</b:Tag>
    <b:SourceType>Book</b:SourceType>
    <b:Guid>{B1DD3632-3817-4137-A513-57F760589585}</b:Guid>
    <b:Title>Joãozinho no país da Álgebra</b:Title>
    <b:City>Marabá</b:City>
    <b:Year>2017</b:Year>
    <b:Volume>1</b:Volume>
    <b:Author>
      <b:Author>
        <b:NameList>
          <b:Person>
            <b:Last>Ripardo</b:Last>
            <b:First>Ronaldo</b:First>
            <b:Middle>Barros</b:Middle>
          </b:Person>
        </b:NameList>
      </b:Author>
    </b:Author>
    <b:Publisher>CRV</b:Publisher>
    <b:RefOrder>10</b:RefOrder>
  </b:Source>
  <b:Source>
    <b:Tag>Rip16</b:Tag>
    <b:SourceType>ConferenceProceedings</b:SourceType>
    <b:Guid>{3E4ABD89-C5FB-490C-ADD5-9971F0723B90}</b:Guid>
    <b:Title>Matemática como um discurso: perspectivas teórica e metodológica para seu ensino</b:Title>
    <b:Year>2016</b:Year>
    <b:City>São Paulo</b:City>
    <b:Publisher>Anais</b:Publisher>
    <b:Volume>12</b:Volume>
    <b:Author>
      <b:Author>
        <b:NameList>
          <b:Person>
            <b:Last>Ripardo</b:Last>
            <b:First>Ronado</b:First>
            <b:Middle>Barros</b:Middle>
          </b:Person>
        </b:NameList>
      </b:Author>
    </b:Author>
    <b:ConferenceName>Encontro Nacional de Educação Matemática</b:ConferenceName>
    <b:RefOrder>3</b:RefOrder>
  </b:Source>
</b:Sources>
</file>

<file path=customXml/itemProps1.xml><?xml version="1.0" encoding="utf-8"?>
<ds:datastoreItem xmlns:ds="http://schemas.openxmlformats.org/officeDocument/2006/customXml" ds:itemID="{51FE34FB-7554-438F-AA9A-45C989AE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10</Pages>
  <Words>1407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Nenhuma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USUARIO</cp:lastModifiedBy>
  <cp:revision>139</cp:revision>
  <cp:lastPrinted>2019-05-28T02:50:00Z</cp:lastPrinted>
  <dcterms:created xsi:type="dcterms:W3CDTF">2018-09-16T20:11:00Z</dcterms:created>
  <dcterms:modified xsi:type="dcterms:W3CDTF">2022-02-03T23:50:00Z</dcterms:modified>
</cp:coreProperties>
</file>